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644" w:rsidRDefault="00157644">
      <w:pPr>
        <w:rPr>
          <w:noProof/>
        </w:rPr>
      </w:pPr>
    </w:p>
    <w:p w:rsidR="00157644" w:rsidRDefault="00157644">
      <w:pPr>
        <w:rPr>
          <w:noProof/>
        </w:rPr>
      </w:pPr>
      <w:r w:rsidRPr="00157644">
        <w:rPr>
          <w:noProof/>
        </w:rPr>
        <w:drawing>
          <wp:inline distT="0" distB="0" distL="0" distR="0">
            <wp:extent cx="6751320" cy="9132424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9132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644" w:rsidRDefault="00157644">
      <w:pPr>
        <w:rPr>
          <w:noProof/>
        </w:rPr>
      </w:pPr>
    </w:p>
    <w:p w:rsidR="00157644" w:rsidRDefault="00157644">
      <w:pPr>
        <w:rPr>
          <w:noProof/>
        </w:rPr>
      </w:pPr>
    </w:p>
    <w:p w:rsidR="00157644" w:rsidRPr="002D6D33" w:rsidRDefault="00157644" w:rsidP="00157644">
      <w:pPr>
        <w:jc w:val="both"/>
        <w:rPr>
          <w:b/>
          <w:color w:val="000000"/>
        </w:rPr>
      </w:pPr>
      <w:r w:rsidRPr="002D6D33">
        <w:rPr>
          <w:rFonts w:eastAsia="Calibri"/>
          <w:b/>
          <w:bCs/>
        </w:rPr>
        <w:t>Планируемые предметные результаты освоения учебного предмета</w:t>
      </w:r>
    </w:p>
    <w:p w:rsidR="00157644" w:rsidRDefault="00157644" w:rsidP="00157644">
      <w:pPr>
        <w:pStyle w:val="1"/>
        <w:spacing w:before="3"/>
        <w:ind w:left="0"/>
      </w:pPr>
      <w:r>
        <w:t>Личностные</w:t>
      </w:r>
      <w:r w:rsidR="00C163D1">
        <w:t xml:space="preserve"> </w:t>
      </w:r>
      <w:r>
        <w:t>результаты</w:t>
      </w:r>
    </w:p>
    <w:p w:rsidR="00157644" w:rsidRDefault="00157644" w:rsidP="00157644">
      <w:pPr>
        <w:pStyle w:val="a9"/>
        <w:spacing w:before="8"/>
        <w:ind w:left="0"/>
        <w:jc w:val="left"/>
        <w:rPr>
          <w:b/>
          <w:sz w:val="20"/>
        </w:rPr>
      </w:pPr>
    </w:p>
    <w:p w:rsidR="00157644" w:rsidRDefault="00157644" w:rsidP="00157644">
      <w:pPr>
        <w:spacing w:line="242" w:lineRule="auto"/>
        <w:ind w:left="219" w:right="831"/>
        <w:jc w:val="both"/>
        <w:rPr>
          <w:b/>
          <w:sz w:val="24"/>
        </w:rPr>
      </w:pPr>
      <w:r>
        <w:rPr>
          <w:b/>
          <w:sz w:val="24"/>
        </w:rPr>
        <w:t>Личностные результаты в сфере отношений обучающихся к себе, к своему здоровью,кпознаниюсебя:</w:t>
      </w:r>
    </w:p>
    <w:p w:rsidR="00157644" w:rsidRDefault="00157644" w:rsidP="00157644">
      <w:pPr>
        <w:pStyle w:val="ab"/>
        <w:numPr>
          <w:ilvl w:val="0"/>
          <w:numId w:val="2"/>
        </w:numPr>
        <w:tabs>
          <w:tab w:val="left" w:pos="475"/>
        </w:tabs>
        <w:ind w:right="826" w:firstLine="0"/>
        <w:rPr>
          <w:sz w:val="24"/>
        </w:rPr>
      </w:pPr>
      <w:r>
        <w:rPr>
          <w:sz w:val="24"/>
        </w:rPr>
        <w:t>ориентацияобучающихсянадостижениеличногосчастья,реализациюпозитивныхжизненныхперспектив,инициативность,креативность,готовностьиспособностькличностномусамоопределению,способностьставитьцелиистроитьжизненныепланы;</w:t>
      </w:r>
    </w:p>
    <w:p w:rsidR="00157644" w:rsidRDefault="00157644" w:rsidP="00157644">
      <w:pPr>
        <w:pStyle w:val="ab"/>
        <w:numPr>
          <w:ilvl w:val="0"/>
          <w:numId w:val="2"/>
        </w:numPr>
        <w:tabs>
          <w:tab w:val="left" w:pos="489"/>
        </w:tabs>
        <w:spacing w:line="237" w:lineRule="auto"/>
        <w:ind w:right="832" w:firstLine="0"/>
        <w:rPr>
          <w:sz w:val="24"/>
        </w:rPr>
      </w:pPr>
      <w:r>
        <w:rPr>
          <w:sz w:val="24"/>
        </w:rPr>
        <w:t>готовностьиспособностьобеспечитьсебеисвоимблизкимдостойнуюжизньвпроцессе самостоятельной,творческойиответственнойдеятельности;</w:t>
      </w:r>
    </w:p>
    <w:p w:rsidR="00157644" w:rsidRDefault="00157644" w:rsidP="00157644">
      <w:pPr>
        <w:pStyle w:val="ab"/>
        <w:numPr>
          <w:ilvl w:val="0"/>
          <w:numId w:val="2"/>
        </w:numPr>
        <w:tabs>
          <w:tab w:val="left" w:pos="552"/>
        </w:tabs>
        <w:ind w:right="830" w:firstLine="0"/>
        <w:rPr>
          <w:sz w:val="24"/>
        </w:rPr>
      </w:pPr>
      <w:r>
        <w:rPr>
          <w:sz w:val="24"/>
        </w:rPr>
        <w:t>готовностьиспособностьобучающихсякотстаиваниюличногодостоинства,собственного мнения, готовность и способность вырабатывать собственную позицию поотношению к общественно-политическим событиям прошлого и настоящего на основеосознания иосмысления истории,духовныхценностейидостиженийнашейстраны;</w:t>
      </w:r>
    </w:p>
    <w:p w:rsidR="00157644" w:rsidRDefault="00157644" w:rsidP="00157644">
      <w:pPr>
        <w:pStyle w:val="ab"/>
        <w:numPr>
          <w:ilvl w:val="0"/>
          <w:numId w:val="2"/>
        </w:numPr>
        <w:tabs>
          <w:tab w:val="left" w:pos="537"/>
        </w:tabs>
        <w:ind w:right="822" w:firstLine="0"/>
        <w:rPr>
          <w:sz w:val="24"/>
        </w:rPr>
      </w:pPr>
      <w:r>
        <w:rPr>
          <w:sz w:val="24"/>
        </w:rPr>
        <w:t>готовностьиспособностьобучающихсяксаморазвитиюисамовоспитаниювсоответствиисобщечеловеческимиценностямииидеаламигражданскогообщества,потребность в физическом самосовершенствовании, занятиях спортивно-оздоровительнойдеятельностью;</w:t>
      </w:r>
    </w:p>
    <w:p w:rsidR="00157644" w:rsidRDefault="00157644" w:rsidP="00157644">
      <w:pPr>
        <w:pStyle w:val="ab"/>
        <w:numPr>
          <w:ilvl w:val="0"/>
          <w:numId w:val="2"/>
        </w:numPr>
        <w:tabs>
          <w:tab w:val="left" w:pos="456"/>
        </w:tabs>
        <w:ind w:right="832" w:firstLine="0"/>
        <w:rPr>
          <w:sz w:val="24"/>
        </w:rPr>
      </w:pPr>
      <w:r>
        <w:rPr>
          <w:sz w:val="24"/>
        </w:rPr>
        <w:t>принятие и реализация ценностей здорового и безопасного образа жизни, бережное,ответственноеикомпетентноеотношениексобственномуфизическомуипсихологическомуздоровью;</w:t>
      </w:r>
    </w:p>
    <w:p w:rsidR="00157644" w:rsidRDefault="00157644" w:rsidP="00157644">
      <w:pPr>
        <w:pStyle w:val="ab"/>
        <w:numPr>
          <w:ilvl w:val="0"/>
          <w:numId w:val="2"/>
        </w:numPr>
        <w:tabs>
          <w:tab w:val="left" w:pos="403"/>
        </w:tabs>
        <w:spacing w:line="274" w:lineRule="exact"/>
        <w:ind w:left="402" w:hanging="184"/>
        <w:rPr>
          <w:sz w:val="24"/>
        </w:rPr>
      </w:pPr>
      <w:r>
        <w:rPr>
          <w:sz w:val="24"/>
        </w:rPr>
        <w:t>неприятиевредныхпривычек:курения,употребленияалкоголя,наркотиков.</w:t>
      </w:r>
    </w:p>
    <w:p w:rsidR="00157644" w:rsidRDefault="00157644" w:rsidP="00157644">
      <w:pPr>
        <w:pStyle w:val="a9"/>
        <w:spacing w:before="5"/>
        <w:ind w:left="0"/>
        <w:jc w:val="left"/>
      </w:pPr>
    </w:p>
    <w:p w:rsidR="00157644" w:rsidRDefault="00157644" w:rsidP="00157644">
      <w:pPr>
        <w:pStyle w:val="1"/>
        <w:spacing w:line="242" w:lineRule="auto"/>
        <w:jc w:val="left"/>
      </w:pPr>
      <w:r>
        <w:t>ЛичностныерезультатывсфереотношенийобучающихсякРоссиикаккРодине(Отечеству):</w:t>
      </w:r>
    </w:p>
    <w:p w:rsidR="00157644" w:rsidRDefault="00157644" w:rsidP="00157644">
      <w:pPr>
        <w:pStyle w:val="ab"/>
        <w:numPr>
          <w:ilvl w:val="0"/>
          <w:numId w:val="2"/>
        </w:numPr>
        <w:tabs>
          <w:tab w:val="left" w:pos="518"/>
        </w:tabs>
        <w:spacing w:before="66"/>
        <w:ind w:right="823" w:firstLine="0"/>
        <w:rPr>
          <w:sz w:val="24"/>
        </w:rPr>
      </w:pPr>
      <w:r>
        <w:rPr>
          <w:sz w:val="24"/>
        </w:rPr>
        <w:t>российскаяидентичность,способностькосознаниюроссийскойидентичностивполикультурномсоциуме,чувствопричастностикисторико-культурнойобщностироссийского народа и судьбе России, патриотизм, готовность к служению Отечеству, егозащите;</w:t>
      </w:r>
    </w:p>
    <w:p w:rsidR="00157644" w:rsidRDefault="00157644" w:rsidP="00157644">
      <w:pPr>
        <w:pStyle w:val="ab"/>
        <w:numPr>
          <w:ilvl w:val="0"/>
          <w:numId w:val="2"/>
        </w:numPr>
        <w:tabs>
          <w:tab w:val="left" w:pos="441"/>
        </w:tabs>
        <w:spacing w:before="1"/>
        <w:ind w:right="827" w:firstLine="0"/>
        <w:rPr>
          <w:sz w:val="24"/>
        </w:rPr>
      </w:pPr>
      <w:r>
        <w:rPr>
          <w:sz w:val="24"/>
        </w:rPr>
        <w:t>уважение к своему народу, чувство ответственности перед Родиной, гордости за свойкрай, свою Родину, прошлое и настоящее многонационального народа России, уважение кгосударственнымсимволам(герб,флаг,гимн);</w:t>
      </w:r>
    </w:p>
    <w:p w:rsidR="00157644" w:rsidRDefault="00157644" w:rsidP="00157644">
      <w:pPr>
        <w:pStyle w:val="ab"/>
        <w:numPr>
          <w:ilvl w:val="0"/>
          <w:numId w:val="2"/>
        </w:numPr>
        <w:tabs>
          <w:tab w:val="left" w:pos="461"/>
        </w:tabs>
        <w:spacing w:before="3"/>
        <w:ind w:right="832" w:firstLine="0"/>
        <w:rPr>
          <w:sz w:val="24"/>
        </w:rPr>
      </w:pPr>
      <w:r>
        <w:rPr>
          <w:sz w:val="24"/>
        </w:rPr>
        <w:t>формированиеуважениякрусскому языкукакгосударственному языку РоссийскойФедерации,являющемусяосновойроссийскойидентичностииглавнымфакторомнациональногосамоопределения;</w:t>
      </w:r>
    </w:p>
    <w:p w:rsidR="00157644" w:rsidRDefault="00157644" w:rsidP="00157644">
      <w:pPr>
        <w:pStyle w:val="ab"/>
        <w:numPr>
          <w:ilvl w:val="0"/>
          <w:numId w:val="2"/>
        </w:numPr>
        <w:tabs>
          <w:tab w:val="left" w:pos="413"/>
        </w:tabs>
        <w:spacing w:line="242" w:lineRule="auto"/>
        <w:ind w:right="831" w:firstLine="0"/>
        <w:rPr>
          <w:sz w:val="24"/>
        </w:rPr>
      </w:pPr>
      <w:r>
        <w:rPr>
          <w:sz w:val="24"/>
        </w:rPr>
        <w:t>воспитание уважения к культуре, языкам, традициям и обычаям народов, проживающихвРоссийскойФедерации.</w:t>
      </w:r>
    </w:p>
    <w:p w:rsidR="00157644" w:rsidRDefault="00157644" w:rsidP="00157644">
      <w:pPr>
        <w:pStyle w:val="a9"/>
        <w:spacing w:before="1"/>
        <w:ind w:left="0"/>
        <w:jc w:val="left"/>
      </w:pPr>
    </w:p>
    <w:p w:rsidR="00157644" w:rsidRDefault="00157644" w:rsidP="00157644">
      <w:pPr>
        <w:pStyle w:val="1"/>
        <w:spacing w:before="1" w:line="237" w:lineRule="auto"/>
        <w:ind w:right="830"/>
      </w:pPr>
      <w:r>
        <w:t>Личностные результаты в сфере отношений обучающихся к закону, государству и кгражданскому обществу:</w:t>
      </w:r>
    </w:p>
    <w:p w:rsidR="00157644" w:rsidRDefault="00157644" w:rsidP="00157644">
      <w:pPr>
        <w:pStyle w:val="ab"/>
        <w:numPr>
          <w:ilvl w:val="0"/>
          <w:numId w:val="2"/>
        </w:numPr>
        <w:tabs>
          <w:tab w:val="left" w:pos="595"/>
        </w:tabs>
        <w:ind w:right="822" w:firstLine="0"/>
        <w:rPr>
          <w:sz w:val="24"/>
        </w:rPr>
      </w:pPr>
      <w:r>
        <w:rPr>
          <w:sz w:val="24"/>
        </w:rPr>
        <w:t>гражданственность,гражданскаяпозицияактивногоиответственногочленароссийскогообщества,осознающегосвоиконституционныеправаиобязанности,уважающегозакони</w:t>
      </w:r>
    </w:p>
    <w:p w:rsidR="00157644" w:rsidRDefault="00157644" w:rsidP="00157644">
      <w:pPr>
        <w:pStyle w:val="a9"/>
        <w:ind w:right="828"/>
      </w:pPr>
      <w:r>
        <w:t>правопорядок,осознаннопринимающеготрадиционныенациональныеиобщечеловеческие гуманистические и демократические ценности, готового к участию вобщественнойжизни;</w:t>
      </w:r>
    </w:p>
    <w:p w:rsidR="00157644" w:rsidRDefault="00157644" w:rsidP="00157644">
      <w:pPr>
        <w:pStyle w:val="ab"/>
        <w:numPr>
          <w:ilvl w:val="0"/>
          <w:numId w:val="2"/>
        </w:numPr>
        <w:tabs>
          <w:tab w:val="left" w:pos="441"/>
        </w:tabs>
        <w:ind w:right="825" w:firstLine="0"/>
        <w:rPr>
          <w:sz w:val="24"/>
        </w:rPr>
      </w:pPr>
      <w:r>
        <w:rPr>
          <w:sz w:val="24"/>
        </w:rPr>
        <w:t>признание неотчуждаемости основных прав и свобод человека, которые принадлежаткаждомуотрождения,готовностькосуществлениюсобственныхправисвободбезнарушения прав и свобод других лиц, готовность отстаивать собственные права и свободычеловека и гражданина согласно общепризнанным принципам и нормам международногоправа и в соответствии с Конституцией Российской Федерации, правовая и политическаяграмотность;</w:t>
      </w:r>
    </w:p>
    <w:p w:rsidR="00157644" w:rsidRDefault="00157644" w:rsidP="00157644">
      <w:pPr>
        <w:pStyle w:val="ab"/>
        <w:numPr>
          <w:ilvl w:val="0"/>
          <w:numId w:val="2"/>
        </w:numPr>
        <w:tabs>
          <w:tab w:val="left" w:pos="403"/>
        </w:tabs>
        <w:ind w:right="830" w:firstLine="0"/>
        <w:rPr>
          <w:sz w:val="24"/>
        </w:rPr>
      </w:pPr>
      <w:r>
        <w:rPr>
          <w:sz w:val="24"/>
        </w:rPr>
        <w:t>мировоззрение, соответствующее современному уровню развития науки и общественнойпрактики,основанноенадиалогекультур,атакжеразличныхформобщественногосознания,осознаниесвоегоместа вполикультурноммире;</w:t>
      </w:r>
    </w:p>
    <w:p w:rsidR="00157644" w:rsidRDefault="00157644" w:rsidP="00157644">
      <w:pPr>
        <w:pStyle w:val="a9"/>
        <w:spacing w:line="242" w:lineRule="auto"/>
        <w:ind w:right="832"/>
      </w:pPr>
      <w:r>
        <w:t>–интериоризацияценностейдемократииисоциальнойсолидарности,готовностькдоговорномуре</w:t>
      </w:r>
      <w:r>
        <w:lastRenderedPageBreak/>
        <w:t>гулированиюотношенийвгруппеилисоциальнойорганизации;</w:t>
      </w:r>
    </w:p>
    <w:p w:rsidR="00157644" w:rsidRDefault="00157644" w:rsidP="00157644">
      <w:pPr>
        <w:pStyle w:val="ab"/>
        <w:numPr>
          <w:ilvl w:val="0"/>
          <w:numId w:val="2"/>
        </w:numPr>
        <w:tabs>
          <w:tab w:val="left" w:pos="576"/>
        </w:tabs>
        <w:ind w:right="833" w:firstLine="0"/>
        <w:rPr>
          <w:sz w:val="24"/>
        </w:rPr>
      </w:pPr>
      <w:r>
        <w:rPr>
          <w:sz w:val="24"/>
        </w:rPr>
        <w:t>готовностьобучающихсякконструктивномуучастиювпринятиирешений,затрагивающих их права и интересы,в том числе в различных формах общественнойсамоорганизации,самоуправления,общественнозначимойдеятельности;</w:t>
      </w:r>
    </w:p>
    <w:p w:rsidR="00157644" w:rsidRDefault="00157644" w:rsidP="00157644">
      <w:pPr>
        <w:pStyle w:val="ab"/>
        <w:numPr>
          <w:ilvl w:val="0"/>
          <w:numId w:val="2"/>
        </w:numPr>
        <w:tabs>
          <w:tab w:val="left" w:pos="408"/>
        </w:tabs>
        <w:ind w:right="831" w:firstLine="0"/>
        <w:rPr>
          <w:sz w:val="24"/>
        </w:rPr>
      </w:pPr>
      <w:r>
        <w:rPr>
          <w:sz w:val="24"/>
        </w:rPr>
        <w:t>приверженность идеям интернационализма, дружбы, равенства, взаимопомощи народов;воспитание уважительного отношения к национальному достоинству людей, их чувствам,религиознымубеждениям;</w:t>
      </w:r>
    </w:p>
    <w:p w:rsidR="00157644" w:rsidRDefault="00157644" w:rsidP="00157644">
      <w:pPr>
        <w:pStyle w:val="a9"/>
        <w:ind w:right="831"/>
      </w:pPr>
      <w:r>
        <w:t>–готовностьобучающихсяпротивостоятьидеологииэкстремизма,национализма,ксенофобии;коррупции;дискриминациипосоциальным,религиозным,расовым,национальнымпризнакамидругимнегативнымсоциальнымявлениям.</w:t>
      </w:r>
    </w:p>
    <w:p w:rsidR="00157644" w:rsidRDefault="00157644" w:rsidP="00157644">
      <w:pPr>
        <w:pStyle w:val="a9"/>
        <w:spacing w:before="9"/>
        <w:ind w:left="0"/>
        <w:jc w:val="left"/>
        <w:rPr>
          <w:sz w:val="23"/>
        </w:rPr>
      </w:pPr>
    </w:p>
    <w:p w:rsidR="00157644" w:rsidRDefault="00157644" w:rsidP="00157644">
      <w:pPr>
        <w:pStyle w:val="1"/>
        <w:spacing w:before="1" w:line="275" w:lineRule="exact"/>
      </w:pPr>
      <w:r>
        <w:t>Личностныерезультатывсфереотношенийобучающихсясокружающимилюдьми:</w:t>
      </w:r>
    </w:p>
    <w:p w:rsidR="00157644" w:rsidRDefault="00157644" w:rsidP="00157644">
      <w:pPr>
        <w:pStyle w:val="ab"/>
        <w:numPr>
          <w:ilvl w:val="0"/>
          <w:numId w:val="2"/>
        </w:numPr>
        <w:tabs>
          <w:tab w:val="left" w:pos="437"/>
        </w:tabs>
        <w:ind w:right="833" w:firstLine="0"/>
        <w:rPr>
          <w:sz w:val="24"/>
        </w:rPr>
      </w:pPr>
      <w:r>
        <w:rPr>
          <w:sz w:val="24"/>
        </w:rPr>
        <w:t>нравственное сознание и поведение на основе усвоения общечеловеческих ценностей,толерантного сознания и поведения в поликультурном мире, готовности и способностивести диалог с другими людьми, достигать в нем взаимопонимания, находить общие целиисотрудничатьдляихдостижения;</w:t>
      </w:r>
    </w:p>
    <w:p w:rsidR="00157644" w:rsidRDefault="00157644" w:rsidP="00157644">
      <w:pPr>
        <w:pStyle w:val="ab"/>
        <w:numPr>
          <w:ilvl w:val="0"/>
          <w:numId w:val="2"/>
        </w:numPr>
        <w:tabs>
          <w:tab w:val="left" w:pos="446"/>
        </w:tabs>
        <w:spacing w:before="1" w:line="237" w:lineRule="auto"/>
        <w:ind w:right="829" w:firstLine="0"/>
        <w:rPr>
          <w:sz w:val="24"/>
        </w:rPr>
      </w:pPr>
      <w:r>
        <w:rPr>
          <w:sz w:val="24"/>
        </w:rPr>
        <w:t>принятие гуманистических ценностей, осознанное, уважительное и доброжелательноеотношениек другомучеловеку,егомнению,мировоззрению;</w:t>
      </w:r>
    </w:p>
    <w:p w:rsidR="00157644" w:rsidRDefault="00157644" w:rsidP="00157644">
      <w:pPr>
        <w:pStyle w:val="ab"/>
        <w:numPr>
          <w:ilvl w:val="0"/>
          <w:numId w:val="2"/>
        </w:numPr>
        <w:tabs>
          <w:tab w:val="left" w:pos="417"/>
        </w:tabs>
        <w:spacing w:before="66"/>
        <w:ind w:right="831" w:firstLine="0"/>
        <w:rPr>
          <w:sz w:val="24"/>
        </w:rPr>
      </w:pPr>
      <w:r>
        <w:rPr>
          <w:sz w:val="24"/>
        </w:rPr>
        <w:t>способность к сопереживанию и формирование позитивного отношения к людям, в томчислеклицамсограниченнымивозможностямиздоровьяиинвалидам;бережное,ответственное и компетентное отношение к физическому и психологическому здоровьюдругихлюдей,умение оказыватьпервую помощь;</w:t>
      </w:r>
    </w:p>
    <w:p w:rsidR="00157644" w:rsidRDefault="00157644" w:rsidP="00157644">
      <w:pPr>
        <w:pStyle w:val="ab"/>
        <w:numPr>
          <w:ilvl w:val="0"/>
          <w:numId w:val="2"/>
        </w:numPr>
        <w:tabs>
          <w:tab w:val="left" w:pos="552"/>
        </w:tabs>
        <w:spacing w:before="1"/>
        <w:ind w:right="817" w:firstLine="0"/>
        <w:rPr>
          <w:sz w:val="24"/>
        </w:rPr>
      </w:pPr>
      <w:r>
        <w:rPr>
          <w:sz w:val="24"/>
        </w:rPr>
        <w:t>формированиевыраженнойвповедениинравственнойпозиции,втомчислеспособностиксознательномувыборудобра,нравственногосознанияиповедениянаосновеусвоенияобщечеловеческихценностейинравственныхчувств(чести,долга,справедливости,милосердияидружелюбия);</w:t>
      </w:r>
    </w:p>
    <w:p w:rsidR="00157644" w:rsidRDefault="00157644" w:rsidP="00157644">
      <w:pPr>
        <w:pStyle w:val="a9"/>
        <w:ind w:right="824"/>
      </w:pPr>
      <w:r>
        <w:t>–развитиекомпетенцийсотрудничествасосверстниками,детьмимладшеговозраста,взрослымивобразовательной,общественнополезной,учебно-исследовательской,проектнойидругихвидахдеятельности.</w:t>
      </w:r>
    </w:p>
    <w:p w:rsidR="00157644" w:rsidRDefault="00157644" w:rsidP="00157644">
      <w:pPr>
        <w:pStyle w:val="a9"/>
        <w:spacing w:before="5"/>
        <w:ind w:left="0"/>
        <w:jc w:val="left"/>
      </w:pPr>
    </w:p>
    <w:p w:rsidR="00157644" w:rsidRDefault="00157644" w:rsidP="00157644">
      <w:pPr>
        <w:pStyle w:val="1"/>
        <w:spacing w:before="1" w:line="242" w:lineRule="auto"/>
        <w:ind w:right="831"/>
      </w:pPr>
      <w:r>
        <w:t>Личностные результаты в сфере отношений обучающихся к окружающему миру,живойприроде,художественнойкультуре:</w:t>
      </w:r>
    </w:p>
    <w:p w:rsidR="00157644" w:rsidRDefault="00157644" w:rsidP="00157644">
      <w:pPr>
        <w:pStyle w:val="ab"/>
        <w:numPr>
          <w:ilvl w:val="0"/>
          <w:numId w:val="2"/>
        </w:numPr>
        <w:tabs>
          <w:tab w:val="left" w:pos="461"/>
        </w:tabs>
        <w:ind w:right="830" w:firstLine="0"/>
        <w:rPr>
          <w:sz w:val="24"/>
        </w:rPr>
      </w:pPr>
      <w:r>
        <w:rPr>
          <w:sz w:val="24"/>
        </w:rPr>
        <w:t>мировоззрение, соответствующее современному уровню развития науки, значимостинауки,готовностькнаучно-техническомутворчеству,владениедостовернойинформацией о передовых достижениях и открытиях мировой и отечественной науки,заинтересованностьвнаучныхзнанияхоб устройствемира иобщества;</w:t>
      </w:r>
    </w:p>
    <w:p w:rsidR="00157644" w:rsidRDefault="00157644" w:rsidP="00157644">
      <w:pPr>
        <w:pStyle w:val="ab"/>
        <w:numPr>
          <w:ilvl w:val="0"/>
          <w:numId w:val="2"/>
        </w:numPr>
        <w:tabs>
          <w:tab w:val="left" w:pos="413"/>
        </w:tabs>
        <w:ind w:right="834" w:firstLine="0"/>
        <w:rPr>
          <w:sz w:val="24"/>
        </w:rPr>
      </w:pPr>
      <w:r>
        <w:rPr>
          <w:sz w:val="24"/>
        </w:rPr>
        <w:t>готовность и способность к образованию, в том числе самообразованию, на протяжениивсейжизни;сознательноеотношениекнепрерывномуобразованиюкакусловиюуспешнойпрофессиональнойиобщественнойдеятельности;</w:t>
      </w:r>
    </w:p>
    <w:p w:rsidR="00157644" w:rsidRDefault="00157644" w:rsidP="00157644">
      <w:pPr>
        <w:pStyle w:val="ab"/>
        <w:numPr>
          <w:ilvl w:val="0"/>
          <w:numId w:val="2"/>
        </w:numPr>
        <w:tabs>
          <w:tab w:val="left" w:pos="437"/>
        </w:tabs>
        <w:ind w:right="821" w:firstLine="0"/>
        <w:rPr>
          <w:sz w:val="24"/>
        </w:rPr>
      </w:pPr>
      <w:r>
        <w:rPr>
          <w:sz w:val="24"/>
        </w:rPr>
        <w:t>экологическая культура, бережное отношения к родной земле, природнымбогатствамРоссии и мира; понимание влияния социально-экономических процессов на состояниеприроднойисоциальнойсреды,ответственностьзасостояниеприродныхресурсов;умения и навыки разумного природопользования, нетерпимое отношение к действиям,приносящимвредэкологии;приобретениеопыта эколого-направленнойдеятельности;</w:t>
      </w:r>
    </w:p>
    <w:p w:rsidR="00157644" w:rsidRDefault="00157644" w:rsidP="00157644">
      <w:pPr>
        <w:pStyle w:val="ab"/>
        <w:numPr>
          <w:ilvl w:val="0"/>
          <w:numId w:val="2"/>
        </w:numPr>
        <w:tabs>
          <w:tab w:val="left" w:pos="533"/>
        </w:tabs>
        <w:spacing w:line="242" w:lineRule="auto"/>
        <w:ind w:right="820" w:firstLine="0"/>
        <w:rPr>
          <w:sz w:val="24"/>
        </w:rPr>
      </w:pPr>
      <w:r>
        <w:rPr>
          <w:sz w:val="24"/>
        </w:rPr>
        <w:t>эстетическоеотношениякмиру,готовностькэстетическомуобустройствусобственногобыта.</w:t>
      </w:r>
    </w:p>
    <w:p w:rsidR="00157644" w:rsidRDefault="00157644" w:rsidP="00157644">
      <w:pPr>
        <w:pStyle w:val="a9"/>
        <w:spacing w:before="6"/>
        <w:ind w:left="0"/>
        <w:jc w:val="left"/>
        <w:rPr>
          <w:sz w:val="23"/>
        </w:rPr>
      </w:pPr>
    </w:p>
    <w:p w:rsidR="00157644" w:rsidRDefault="00157644" w:rsidP="00157644">
      <w:pPr>
        <w:pStyle w:val="1"/>
        <w:tabs>
          <w:tab w:val="left" w:pos="8133"/>
        </w:tabs>
        <w:spacing w:line="237" w:lineRule="auto"/>
        <w:ind w:right="819"/>
        <w:jc w:val="left"/>
      </w:pPr>
      <w:r>
        <w:t>Личностныерезультатывсфереотношенийобучающихсяксемьеи</w:t>
      </w:r>
      <w:r>
        <w:tab/>
        <w:t>родителям,втом</w:t>
      </w:r>
    </w:p>
    <w:p w:rsidR="00157644" w:rsidRDefault="00157644" w:rsidP="00157644">
      <w:pPr>
        <w:spacing w:before="4" w:line="272" w:lineRule="exact"/>
        <w:ind w:left="219"/>
        <w:rPr>
          <w:b/>
          <w:sz w:val="24"/>
        </w:rPr>
      </w:pPr>
      <w:r>
        <w:rPr>
          <w:b/>
          <w:sz w:val="24"/>
        </w:rPr>
        <w:t>числеподготовкаксемейнойжизни:</w:t>
      </w:r>
    </w:p>
    <w:p w:rsidR="00157644" w:rsidRDefault="00157644" w:rsidP="00157644">
      <w:pPr>
        <w:pStyle w:val="ab"/>
        <w:numPr>
          <w:ilvl w:val="0"/>
          <w:numId w:val="2"/>
        </w:numPr>
        <w:tabs>
          <w:tab w:val="left" w:pos="413"/>
        </w:tabs>
        <w:spacing w:line="242" w:lineRule="auto"/>
        <w:ind w:right="832" w:firstLine="0"/>
        <w:jc w:val="left"/>
        <w:rPr>
          <w:sz w:val="24"/>
        </w:rPr>
      </w:pPr>
      <w:r>
        <w:rPr>
          <w:sz w:val="24"/>
        </w:rPr>
        <w:lastRenderedPageBreak/>
        <w:t>ответственноеотношениексозданиюсемьинаосновеосознанногопринятияценностейсемейнойжизни;</w:t>
      </w:r>
    </w:p>
    <w:p w:rsidR="00157644" w:rsidRDefault="00157644" w:rsidP="00157644">
      <w:pPr>
        <w:pStyle w:val="ab"/>
        <w:numPr>
          <w:ilvl w:val="0"/>
          <w:numId w:val="2"/>
        </w:numPr>
        <w:tabs>
          <w:tab w:val="left" w:pos="513"/>
        </w:tabs>
        <w:spacing w:line="242" w:lineRule="auto"/>
        <w:ind w:right="821" w:firstLine="0"/>
        <w:jc w:val="left"/>
        <w:rPr>
          <w:sz w:val="24"/>
        </w:rPr>
      </w:pPr>
      <w:r>
        <w:rPr>
          <w:sz w:val="24"/>
        </w:rPr>
        <w:t>положительныйобразсемьи,отцовстваиматеринства,традиционныхсемейныхценностей.</w:t>
      </w:r>
    </w:p>
    <w:p w:rsidR="00157644" w:rsidRDefault="00157644" w:rsidP="00157644">
      <w:pPr>
        <w:pStyle w:val="a9"/>
        <w:spacing w:before="7"/>
        <w:ind w:left="0"/>
        <w:jc w:val="left"/>
        <w:rPr>
          <w:sz w:val="23"/>
        </w:rPr>
      </w:pPr>
    </w:p>
    <w:p w:rsidR="00157644" w:rsidRDefault="00157644" w:rsidP="00157644">
      <w:pPr>
        <w:pStyle w:val="1"/>
        <w:spacing w:line="237" w:lineRule="auto"/>
        <w:ind w:right="833"/>
      </w:pPr>
      <w:r>
        <w:t>Личностныерезультатывсфереотношенияобучающихсяктруду,всфересоциально-экономическихотношений:</w:t>
      </w:r>
    </w:p>
    <w:p w:rsidR="00157644" w:rsidRDefault="00157644" w:rsidP="00157644">
      <w:pPr>
        <w:pStyle w:val="ab"/>
        <w:numPr>
          <w:ilvl w:val="0"/>
          <w:numId w:val="2"/>
        </w:numPr>
        <w:tabs>
          <w:tab w:val="left" w:pos="403"/>
        </w:tabs>
        <w:spacing w:line="273" w:lineRule="exact"/>
        <w:ind w:left="402" w:hanging="184"/>
        <w:rPr>
          <w:sz w:val="24"/>
        </w:rPr>
      </w:pPr>
      <w:r>
        <w:rPr>
          <w:sz w:val="24"/>
        </w:rPr>
        <w:t>уважениековсемформамсобственности,готовность кзащитесвоейсобственности,</w:t>
      </w:r>
    </w:p>
    <w:p w:rsidR="00157644" w:rsidRDefault="00157644" w:rsidP="00157644">
      <w:pPr>
        <w:pStyle w:val="ab"/>
        <w:numPr>
          <w:ilvl w:val="0"/>
          <w:numId w:val="2"/>
        </w:numPr>
        <w:tabs>
          <w:tab w:val="left" w:pos="465"/>
        </w:tabs>
        <w:spacing w:line="242" w:lineRule="auto"/>
        <w:ind w:right="824" w:firstLine="0"/>
        <w:rPr>
          <w:sz w:val="24"/>
        </w:rPr>
      </w:pPr>
      <w:r>
        <w:rPr>
          <w:sz w:val="24"/>
        </w:rPr>
        <w:t>осознанный выборбудущейпрофессиикакпутьиспособреализациисобственныхжизненныхпланов;</w:t>
      </w:r>
    </w:p>
    <w:p w:rsidR="00157644" w:rsidRDefault="00157644" w:rsidP="00157644">
      <w:pPr>
        <w:pStyle w:val="ab"/>
        <w:numPr>
          <w:ilvl w:val="0"/>
          <w:numId w:val="2"/>
        </w:numPr>
        <w:tabs>
          <w:tab w:val="left" w:pos="576"/>
        </w:tabs>
        <w:ind w:right="831" w:firstLine="0"/>
        <w:rPr>
          <w:sz w:val="24"/>
        </w:rPr>
      </w:pPr>
      <w:r>
        <w:rPr>
          <w:sz w:val="24"/>
        </w:rPr>
        <w:t>готовностьобучающихсяктрудовойпрофессиональнойдеятельностикакквозможностиучастияврешенииличных,общественных,государственных,общенациональныхпроблем;</w:t>
      </w:r>
    </w:p>
    <w:p w:rsidR="00157644" w:rsidRDefault="00157644" w:rsidP="00157644">
      <w:pPr>
        <w:pStyle w:val="ab"/>
        <w:numPr>
          <w:ilvl w:val="0"/>
          <w:numId w:val="2"/>
        </w:numPr>
        <w:tabs>
          <w:tab w:val="left" w:pos="475"/>
        </w:tabs>
        <w:ind w:right="828" w:firstLine="0"/>
        <w:rPr>
          <w:sz w:val="24"/>
        </w:rPr>
      </w:pPr>
      <w:r>
        <w:rPr>
          <w:sz w:val="24"/>
        </w:rPr>
        <w:t>потребностьтрудиться,уважениектрудуилюдямтруда,трудовымдостижениям,добросовестное,ответственноеитворческоеотношениекразнымвидамтрудовойдеятельности;</w:t>
      </w:r>
    </w:p>
    <w:p w:rsidR="00157644" w:rsidRDefault="00157644" w:rsidP="00157644">
      <w:pPr>
        <w:pStyle w:val="a9"/>
        <w:spacing w:line="242" w:lineRule="auto"/>
        <w:ind w:right="1150"/>
      </w:pPr>
      <w:r>
        <w:t>– готовностьк самообслуживанию,   включая    обучение    и    выполнениедомашнихобязанностей.</w:t>
      </w:r>
    </w:p>
    <w:p w:rsidR="00157644" w:rsidRDefault="00157644" w:rsidP="00157644">
      <w:pPr>
        <w:pStyle w:val="1"/>
        <w:spacing w:before="72" w:line="237" w:lineRule="auto"/>
        <w:ind w:right="825"/>
      </w:pPr>
      <w:r>
        <w:t>Личностныерезультатывсферефизического,психологического,социальногоиакадемическогоблагополучияобучающихся:</w:t>
      </w:r>
    </w:p>
    <w:p w:rsidR="00157644" w:rsidRDefault="00157644" w:rsidP="00157644">
      <w:pPr>
        <w:pStyle w:val="ab"/>
        <w:numPr>
          <w:ilvl w:val="0"/>
          <w:numId w:val="2"/>
        </w:numPr>
        <w:tabs>
          <w:tab w:val="left" w:pos="432"/>
        </w:tabs>
        <w:ind w:right="828" w:firstLine="0"/>
        <w:rPr>
          <w:sz w:val="24"/>
        </w:rPr>
      </w:pPr>
      <w:r>
        <w:rPr>
          <w:sz w:val="24"/>
        </w:rPr>
        <w:t>физическое, эмоционально-психологическое, социальное благополучие обучающихся вжизни образовательной организации, ощущение детьми безопасности и психологическогокомфорта,информационнойбезопасности.</w:t>
      </w:r>
    </w:p>
    <w:p w:rsidR="00157644" w:rsidRDefault="00157644" w:rsidP="00157644">
      <w:pPr>
        <w:pStyle w:val="a9"/>
        <w:spacing w:before="5"/>
        <w:ind w:left="0"/>
        <w:jc w:val="left"/>
      </w:pPr>
    </w:p>
    <w:p w:rsidR="00157644" w:rsidRDefault="00157644" w:rsidP="00157644">
      <w:pPr>
        <w:spacing w:line="319" w:lineRule="exact"/>
        <w:ind w:left="3024"/>
        <w:rPr>
          <w:b/>
          <w:sz w:val="28"/>
        </w:rPr>
      </w:pPr>
      <w:r>
        <w:rPr>
          <w:b/>
          <w:sz w:val="28"/>
        </w:rPr>
        <w:t>Метапредметныерезультаты</w:t>
      </w:r>
    </w:p>
    <w:p w:rsidR="00157644" w:rsidRDefault="00157644" w:rsidP="00157644">
      <w:pPr>
        <w:pStyle w:val="1"/>
        <w:spacing w:line="242" w:lineRule="auto"/>
        <w:ind w:left="282" w:right="4777" w:hanging="63"/>
        <w:jc w:val="left"/>
      </w:pPr>
      <w:r>
        <w:t>Регулятивные универсальные учебные действия</w:t>
      </w:r>
      <w:r>
        <w:rPr>
          <w:b w:val="0"/>
        </w:rPr>
        <w:t>.</w:t>
      </w:r>
      <w:r>
        <w:t>Выпускникнаучится:</w:t>
      </w:r>
    </w:p>
    <w:p w:rsidR="00157644" w:rsidRDefault="00157644" w:rsidP="00157644">
      <w:pPr>
        <w:pStyle w:val="a9"/>
        <w:spacing w:line="237" w:lineRule="auto"/>
        <w:ind w:right="834"/>
        <w:jc w:val="left"/>
      </w:pPr>
      <w:r>
        <w:t>–самостоятельно определятьцели,задаватьпараметрыикритерии,покоторым можноопределить,чтоцельдостигнута;</w:t>
      </w:r>
    </w:p>
    <w:p w:rsidR="00157644" w:rsidRDefault="00157644" w:rsidP="00157644">
      <w:pPr>
        <w:pStyle w:val="a9"/>
        <w:ind w:right="832"/>
      </w:pPr>
      <w:r>
        <w:t>–оцениватьвозможныепоследствиядостиженияпоставленнойцеливдеятельности,собственной жизни и жизни окружающих людей, основываясь на соображениях этики иморали;</w:t>
      </w:r>
    </w:p>
    <w:p w:rsidR="00157644" w:rsidRDefault="00157644" w:rsidP="00157644">
      <w:pPr>
        <w:pStyle w:val="a9"/>
        <w:spacing w:line="242" w:lineRule="auto"/>
        <w:ind w:right="820"/>
      </w:pPr>
      <w:r>
        <w:t>–ставитьиформулироватьсобственныезадачивобразовательнойдеятельностиижизненныхситуациях;</w:t>
      </w:r>
    </w:p>
    <w:p w:rsidR="00157644" w:rsidRDefault="00157644" w:rsidP="00157644">
      <w:pPr>
        <w:pStyle w:val="ab"/>
        <w:numPr>
          <w:ilvl w:val="0"/>
          <w:numId w:val="2"/>
        </w:numPr>
        <w:tabs>
          <w:tab w:val="left" w:pos="413"/>
        </w:tabs>
        <w:spacing w:line="242" w:lineRule="auto"/>
        <w:ind w:right="835" w:firstLine="0"/>
        <w:rPr>
          <w:sz w:val="24"/>
        </w:rPr>
      </w:pPr>
      <w:r>
        <w:rPr>
          <w:sz w:val="24"/>
        </w:rPr>
        <w:t>оценивать ресурсы, в том числе время и другие нематериальные ресурсы, необходимыедлядостиженияпоставленнойцели;</w:t>
      </w:r>
    </w:p>
    <w:p w:rsidR="00157644" w:rsidRDefault="00157644" w:rsidP="00157644">
      <w:pPr>
        <w:pStyle w:val="ab"/>
        <w:numPr>
          <w:ilvl w:val="0"/>
          <w:numId w:val="2"/>
        </w:numPr>
        <w:tabs>
          <w:tab w:val="left" w:pos="571"/>
        </w:tabs>
        <w:spacing w:line="242" w:lineRule="auto"/>
        <w:ind w:right="836" w:firstLine="0"/>
        <w:rPr>
          <w:sz w:val="24"/>
        </w:rPr>
      </w:pPr>
      <w:r>
        <w:rPr>
          <w:sz w:val="24"/>
        </w:rPr>
        <w:t>выбиратьпутьдостиженияцели,планироватьрешениепоставленныхзадач,оптимизируяматериальныеинематериальныезатраты;</w:t>
      </w:r>
    </w:p>
    <w:p w:rsidR="00157644" w:rsidRDefault="00157644" w:rsidP="00157644">
      <w:pPr>
        <w:pStyle w:val="a9"/>
        <w:tabs>
          <w:tab w:val="left" w:pos="2342"/>
          <w:tab w:val="left" w:pos="5885"/>
          <w:tab w:val="left" w:pos="8008"/>
        </w:tabs>
        <w:spacing w:line="242" w:lineRule="auto"/>
        <w:ind w:right="1203"/>
        <w:jc w:val="left"/>
      </w:pPr>
      <w:r>
        <w:t>–организовывать</w:t>
      </w:r>
      <w:r>
        <w:tab/>
        <w:t>эффективныйпоискресурсов,</w:t>
      </w:r>
      <w:r>
        <w:tab/>
        <w:t>необходимыхдля</w:t>
      </w:r>
      <w:r>
        <w:tab/>
      </w:r>
      <w:r>
        <w:rPr>
          <w:spacing w:val="-4"/>
        </w:rPr>
        <w:t>достижения</w:t>
      </w:r>
      <w:r>
        <w:t>поставленнойцели;</w:t>
      </w:r>
    </w:p>
    <w:p w:rsidR="00157644" w:rsidRDefault="00157644" w:rsidP="00157644">
      <w:pPr>
        <w:pStyle w:val="ab"/>
        <w:numPr>
          <w:ilvl w:val="0"/>
          <w:numId w:val="2"/>
        </w:numPr>
        <w:tabs>
          <w:tab w:val="left" w:pos="403"/>
        </w:tabs>
        <w:spacing w:line="271" w:lineRule="exact"/>
        <w:ind w:left="402" w:hanging="184"/>
        <w:jc w:val="left"/>
        <w:rPr>
          <w:sz w:val="24"/>
        </w:rPr>
      </w:pPr>
      <w:r>
        <w:rPr>
          <w:sz w:val="24"/>
        </w:rPr>
        <w:t>сопоставлятьполученныйрезультатдеятельностиспоставленнойзаранеецелью.</w:t>
      </w:r>
    </w:p>
    <w:p w:rsidR="00157644" w:rsidRDefault="00157644" w:rsidP="00157644">
      <w:pPr>
        <w:pStyle w:val="1"/>
        <w:spacing w:line="237" w:lineRule="auto"/>
        <w:ind w:left="282" w:right="4512" w:hanging="63"/>
        <w:jc w:val="left"/>
      </w:pPr>
      <w:r>
        <w:t>Познавательные универсальные учебные действия.Выпускникнаучится:</w:t>
      </w:r>
    </w:p>
    <w:p w:rsidR="00157644" w:rsidRDefault="00157644" w:rsidP="00157644">
      <w:pPr>
        <w:pStyle w:val="ab"/>
        <w:numPr>
          <w:ilvl w:val="0"/>
          <w:numId w:val="2"/>
        </w:numPr>
        <w:tabs>
          <w:tab w:val="left" w:pos="461"/>
        </w:tabs>
        <w:ind w:right="836" w:firstLine="0"/>
        <w:rPr>
          <w:sz w:val="24"/>
        </w:rPr>
      </w:pPr>
      <w:r>
        <w:rPr>
          <w:sz w:val="24"/>
        </w:rPr>
        <w:t>искатьи находить обобщенные способырешения задач, втомчисле, осуществлятьразвернутыйинформационныйпоискиставитьнаегоосновеновые(учебныеипознавательные)задачи;</w:t>
      </w:r>
    </w:p>
    <w:p w:rsidR="00157644" w:rsidRDefault="00157644" w:rsidP="00157644">
      <w:pPr>
        <w:pStyle w:val="ab"/>
        <w:numPr>
          <w:ilvl w:val="0"/>
          <w:numId w:val="2"/>
        </w:numPr>
        <w:tabs>
          <w:tab w:val="left" w:pos="408"/>
        </w:tabs>
        <w:spacing w:line="242" w:lineRule="auto"/>
        <w:ind w:right="821" w:firstLine="0"/>
        <w:rPr>
          <w:sz w:val="24"/>
        </w:rPr>
      </w:pPr>
      <w:r>
        <w:rPr>
          <w:sz w:val="24"/>
        </w:rPr>
        <w:t>критически оценивать и интерпретировать информацию с разных позиций, распознаватьификсироватьпротиворечиявинформационныхисточниках;</w:t>
      </w:r>
    </w:p>
    <w:p w:rsidR="00157644" w:rsidRDefault="00157644" w:rsidP="00157644">
      <w:pPr>
        <w:pStyle w:val="a9"/>
        <w:ind w:right="828"/>
      </w:pPr>
      <w:r>
        <w:t>–использоватьразличныемодельно-схематическиесредствадляпредставлениясущественныхсвязейиотношений,атакжепротиворечий,выявленныхвинформационныхисточниках;</w:t>
      </w:r>
    </w:p>
    <w:p w:rsidR="00157644" w:rsidRDefault="00157644" w:rsidP="00157644">
      <w:pPr>
        <w:pStyle w:val="ab"/>
        <w:numPr>
          <w:ilvl w:val="0"/>
          <w:numId w:val="2"/>
        </w:numPr>
        <w:tabs>
          <w:tab w:val="left" w:pos="441"/>
        </w:tabs>
        <w:ind w:right="830" w:firstLine="0"/>
        <w:rPr>
          <w:sz w:val="24"/>
        </w:rPr>
      </w:pPr>
      <w:r>
        <w:rPr>
          <w:sz w:val="24"/>
        </w:rPr>
        <w:t>находитьиприводитькритическиеаргументывотношениидействийисужденийдругого;спокойноиразумноотноситьсяккритическимзамечаниямвотношениисобственногосуждения,рассматриватьихкакресурссобственногоразвития;</w:t>
      </w:r>
    </w:p>
    <w:p w:rsidR="00157644" w:rsidRDefault="00157644" w:rsidP="00157644">
      <w:pPr>
        <w:pStyle w:val="a9"/>
        <w:spacing w:line="242" w:lineRule="auto"/>
        <w:ind w:right="825"/>
      </w:pPr>
      <w:r>
        <w:t>–выходитьзарамкиучебногопредметаиосуществлятьцеленаправленныйпоисквозможностейдляширокогопереноса средствиспособовдействия;</w:t>
      </w:r>
    </w:p>
    <w:p w:rsidR="00157644" w:rsidRDefault="00157644" w:rsidP="00157644">
      <w:pPr>
        <w:pStyle w:val="a9"/>
        <w:spacing w:line="242" w:lineRule="auto"/>
        <w:ind w:right="835"/>
      </w:pPr>
      <w:r>
        <w:lastRenderedPageBreak/>
        <w:t>–выстраивать индивидуальную образовательную траекторию, учитывая ограничения состороныдругихучастниковиресурсныеограничения;</w:t>
      </w:r>
    </w:p>
    <w:p w:rsidR="00157644" w:rsidRDefault="00157644" w:rsidP="00157644">
      <w:pPr>
        <w:pStyle w:val="ab"/>
        <w:numPr>
          <w:ilvl w:val="0"/>
          <w:numId w:val="2"/>
        </w:numPr>
        <w:tabs>
          <w:tab w:val="left" w:pos="403"/>
        </w:tabs>
        <w:spacing w:line="271" w:lineRule="exact"/>
        <w:ind w:left="402" w:hanging="184"/>
        <w:rPr>
          <w:sz w:val="24"/>
        </w:rPr>
      </w:pPr>
      <w:r>
        <w:rPr>
          <w:sz w:val="24"/>
        </w:rPr>
        <w:t>менятьиудерживать разныепозициивпознавательной деятельности.</w:t>
      </w:r>
    </w:p>
    <w:p w:rsidR="00157644" w:rsidRDefault="00157644" w:rsidP="00157644">
      <w:pPr>
        <w:pStyle w:val="1"/>
        <w:spacing w:line="237" w:lineRule="auto"/>
        <w:ind w:right="4324"/>
      </w:pPr>
      <w:r>
        <w:t>Коммуникативные универсальные учебные действияВыпускникнаучится:</w:t>
      </w:r>
    </w:p>
    <w:p w:rsidR="00157644" w:rsidRDefault="00157644" w:rsidP="00157644">
      <w:pPr>
        <w:pStyle w:val="ab"/>
        <w:numPr>
          <w:ilvl w:val="0"/>
          <w:numId w:val="2"/>
        </w:numPr>
        <w:tabs>
          <w:tab w:val="left" w:pos="441"/>
        </w:tabs>
        <w:ind w:right="824" w:firstLine="0"/>
        <w:rPr>
          <w:sz w:val="24"/>
        </w:rPr>
      </w:pPr>
      <w:r>
        <w:rPr>
          <w:sz w:val="24"/>
        </w:rPr>
        <w:t>осуществлять деловую коммуникацию как со сверстниками, так и со взрослыми (каквнутри образовательной организации, так и за ее пределами), подбирать партнеров дляделовой коммуникации исходя из соображений результативности взаимодействия, а неличныхсимпатий;</w:t>
      </w:r>
    </w:p>
    <w:p w:rsidR="00157644" w:rsidRDefault="00157644" w:rsidP="00157644">
      <w:pPr>
        <w:pStyle w:val="ab"/>
        <w:numPr>
          <w:ilvl w:val="0"/>
          <w:numId w:val="2"/>
        </w:numPr>
        <w:tabs>
          <w:tab w:val="left" w:pos="408"/>
        </w:tabs>
        <w:spacing w:line="237" w:lineRule="auto"/>
        <w:ind w:right="838" w:firstLine="0"/>
        <w:rPr>
          <w:sz w:val="24"/>
        </w:rPr>
      </w:pPr>
      <w:r>
        <w:rPr>
          <w:sz w:val="24"/>
        </w:rPr>
        <w:t>при осуществлении групповой работы быть как руководителем, так и членом команды вразныхролях(генераторидей,критик,исполнитель,выступающий,экспертит.д.);</w:t>
      </w:r>
    </w:p>
    <w:p w:rsidR="00157644" w:rsidRDefault="00157644" w:rsidP="00157644">
      <w:pPr>
        <w:pStyle w:val="a9"/>
        <w:spacing w:before="66" w:line="242" w:lineRule="auto"/>
        <w:ind w:right="830"/>
      </w:pPr>
      <w:r>
        <w:t>–координироватьивыполнятьработувусловияхреального,виртуальногоикомбинированноговзаимодействия;</w:t>
      </w:r>
    </w:p>
    <w:p w:rsidR="00157644" w:rsidRDefault="00157644" w:rsidP="00157644">
      <w:pPr>
        <w:pStyle w:val="a9"/>
        <w:spacing w:line="242" w:lineRule="auto"/>
        <w:ind w:right="830"/>
      </w:pPr>
      <w:r>
        <w:t>–развернуто, логично и точно излагать свою точку зрения с использованием адекватных(устныхиписьменных)языковыхсредств;</w:t>
      </w:r>
    </w:p>
    <w:p w:rsidR="00157644" w:rsidRDefault="00157644" w:rsidP="00157644">
      <w:pPr>
        <w:pStyle w:val="ab"/>
        <w:numPr>
          <w:ilvl w:val="0"/>
          <w:numId w:val="2"/>
        </w:numPr>
        <w:tabs>
          <w:tab w:val="left" w:pos="437"/>
        </w:tabs>
        <w:ind w:right="830" w:firstLine="0"/>
        <w:rPr>
          <w:sz w:val="24"/>
        </w:rPr>
      </w:pPr>
      <w:r>
        <w:rPr>
          <w:sz w:val="24"/>
        </w:rPr>
        <w:t>распознавать конфликтогенные ситуации и предотвращать конфликты до их активнойфазы,выстраиватьделовуюиобразовательнуюкоммуникацию,избегаяличностныхоценочныхсуждений.</w:t>
      </w:r>
    </w:p>
    <w:p w:rsidR="00157644" w:rsidRDefault="00157644" w:rsidP="00157644">
      <w:pPr>
        <w:pStyle w:val="a9"/>
        <w:spacing w:before="9"/>
        <w:ind w:left="0"/>
        <w:jc w:val="left"/>
        <w:rPr>
          <w:sz w:val="23"/>
        </w:rPr>
      </w:pPr>
    </w:p>
    <w:p w:rsidR="00157644" w:rsidRDefault="00157644" w:rsidP="00157644">
      <w:pPr>
        <w:pStyle w:val="1"/>
        <w:spacing w:line="237" w:lineRule="auto"/>
        <w:ind w:left="142" w:right="4158"/>
        <w:rPr>
          <w:spacing w:val="-57"/>
        </w:rPr>
      </w:pPr>
      <w:r>
        <w:t>Предметные результаты</w:t>
      </w:r>
      <w:bookmarkStart w:id="0" w:name="Выпускник_на_базовом_уровне_научится:"/>
      <w:bookmarkEnd w:id="0"/>
    </w:p>
    <w:p w:rsidR="00157644" w:rsidRDefault="00157644" w:rsidP="00157644">
      <w:pPr>
        <w:pStyle w:val="1"/>
        <w:spacing w:line="237" w:lineRule="auto"/>
        <w:ind w:left="142" w:right="4158"/>
      </w:pPr>
      <w:r>
        <w:t>Выпускникнабазовом уровненаучится:</w:t>
      </w:r>
    </w:p>
    <w:p w:rsidR="00157644" w:rsidRDefault="00157644" w:rsidP="00157644">
      <w:pPr>
        <w:pStyle w:val="ab"/>
        <w:numPr>
          <w:ilvl w:val="1"/>
          <w:numId w:val="2"/>
        </w:numPr>
        <w:tabs>
          <w:tab w:val="left" w:pos="1248"/>
        </w:tabs>
        <w:ind w:right="1284" w:firstLine="360"/>
        <w:rPr>
          <w:sz w:val="24"/>
        </w:rPr>
      </w:pPr>
      <w:r>
        <w:rPr>
          <w:sz w:val="24"/>
        </w:rPr>
        <w:t>понимать смысл понятий: геоцентрическая и гелиоцентрическая система,видимаязвезднаявеличина,созвездие,противостояниеисоединениепланет,комета, астероид, метеор, метеорит, метеорит, планета, спутник, звезда, Солнечнаясистема, Галактика, Вселенная, всемирное и поясное время, внесолнечная планета(экзопланета)спектральнаяклассификациязвезд,параллакс,реликтовоеизлучение, Большой взрыв, черная дыра; − смысл физических величин: парсек,световойгод,астрономическаяединица, звезднаявеличина;</w:t>
      </w:r>
    </w:p>
    <w:p w:rsidR="00157644" w:rsidRDefault="00157644" w:rsidP="00157644">
      <w:pPr>
        <w:pStyle w:val="ab"/>
        <w:numPr>
          <w:ilvl w:val="1"/>
          <w:numId w:val="2"/>
        </w:numPr>
        <w:tabs>
          <w:tab w:val="left" w:pos="1248"/>
        </w:tabs>
        <w:spacing w:line="275" w:lineRule="exact"/>
        <w:ind w:left="1247" w:hanging="347"/>
        <w:rPr>
          <w:sz w:val="24"/>
        </w:rPr>
      </w:pPr>
      <w:r>
        <w:rPr>
          <w:sz w:val="24"/>
        </w:rPr>
        <w:t>пониматьсмыслфизическогозаконаХаббла;</w:t>
      </w:r>
    </w:p>
    <w:p w:rsidR="00157644" w:rsidRDefault="00157644" w:rsidP="00157644">
      <w:pPr>
        <w:pStyle w:val="ab"/>
        <w:numPr>
          <w:ilvl w:val="1"/>
          <w:numId w:val="2"/>
        </w:numPr>
        <w:tabs>
          <w:tab w:val="left" w:pos="1248"/>
        </w:tabs>
        <w:spacing w:line="242" w:lineRule="auto"/>
        <w:ind w:right="1287" w:firstLine="360"/>
        <w:rPr>
          <w:sz w:val="24"/>
        </w:rPr>
      </w:pPr>
      <w:r>
        <w:rPr>
          <w:sz w:val="24"/>
        </w:rPr>
        <w:t>понимать основные этапы освоения космического пространства; − гипотезыпроисхожденияСолнечной системы;</w:t>
      </w:r>
    </w:p>
    <w:p w:rsidR="00157644" w:rsidRDefault="00157644" w:rsidP="00157644">
      <w:pPr>
        <w:pStyle w:val="ab"/>
        <w:numPr>
          <w:ilvl w:val="1"/>
          <w:numId w:val="2"/>
        </w:numPr>
        <w:tabs>
          <w:tab w:val="left" w:pos="1248"/>
        </w:tabs>
        <w:spacing w:line="242" w:lineRule="auto"/>
        <w:ind w:right="1293" w:firstLine="360"/>
        <w:rPr>
          <w:sz w:val="24"/>
        </w:rPr>
      </w:pPr>
      <w:r>
        <w:rPr>
          <w:sz w:val="24"/>
        </w:rPr>
        <w:t>пониматьосновныехарактеристикиистроениеСолнца,солнечнойатмосферы;−размерыГалактики,положениеипериодобращенияСолнцаотносительноцентраГалактики;</w:t>
      </w:r>
    </w:p>
    <w:p w:rsidR="00157644" w:rsidRDefault="00157644" w:rsidP="00157644">
      <w:pPr>
        <w:pStyle w:val="ab"/>
        <w:numPr>
          <w:ilvl w:val="1"/>
          <w:numId w:val="2"/>
        </w:numPr>
        <w:tabs>
          <w:tab w:val="left" w:pos="1248"/>
        </w:tabs>
        <w:ind w:right="1290" w:firstLine="360"/>
        <w:rPr>
          <w:sz w:val="24"/>
        </w:rPr>
      </w:pPr>
      <w:r>
        <w:rPr>
          <w:sz w:val="24"/>
        </w:rPr>
        <w:t>приводитьпримерыролиастрономиивразвитиицивилизации,использованияметодовисследованийвастрономии,различныхдиапазоновэлектромагнитных излучений для получения информации об объектах Вселенной,полученияастрономической информациис помощью космических аппаратов испектральногоанализа,влияниясолнечнойактивностинаЗемлю;</w:t>
      </w:r>
    </w:p>
    <w:p w:rsidR="00157644" w:rsidRDefault="00157644" w:rsidP="00157644">
      <w:pPr>
        <w:pStyle w:val="ab"/>
        <w:numPr>
          <w:ilvl w:val="1"/>
          <w:numId w:val="2"/>
        </w:numPr>
        <w:tabs>
          <w:tab w:val="left" w:pos="1248"/>
        </w:tabs>
        <w:ind w:right="1283" w:firstLine="360"/>
        <w:rPr>
          <w:sz w:val="24"/>
        </w:rPr>
      </w:pPr>
      <w:r>
        <w:rPr>
          <w:sz w:val="24"/>
        </w:rPr>
        <w:t>описыватьиобъяснятьразличиякалендарей,условиянаступлениясолнечных и лунных затмений, фазы Луны, суточные движения светил, причинывозникновенияприливовиотливов;принципдействияоптическоготелескопа,взаимосвязьфизико-химическиххарактеристикзвездсиспользованиемдиаграммы «цвет-светимость», физические причины, определяющие равновесиязвезд, источник энергии звезд и происхождение химических элементов, красноесмещениеспомощьюэффектаДоплера;</w:t>
      </w:r>
    </w:p>
    <w:p w:rsidR="00157644" w:rsidRDefault="00157644" w:rsidP="00157644">
      <w:pPr>
        <w:pStyle w:val="ab"/>
        <w:numPr>
          <w:ilvl w:val="1"/>
          <w:numId w:val="2"/>
        </w:numPr>
        <w:tabs>
          <w:tab w:val="left" w:pos="1248"/>
        </w:tabs>
        <w:ind w:right="1286" w:firstLine="360"/>
        <w:rPr>
          <w:sz w:val="24"/>
        </w:rPr>
      </w:pPr>
      <w:r>
        <w:rPr>
          <w:sz w:val="24"/>
        </w:rPr>
        <w:t>характеризоватьособенностиметодовпознанияастрономии,основныеэлементы и свойства планет Солнечной системы, методы определения расстоянийи линейных размеров небесных тел, возможные пути эволюции звезд различноймассы;</w:t>
      </w:r>
    </w:p>
    <w:p w:rsidR="00157644" w:rsidRDefault="00157644" w:rsidP="00157644">
      <w:pPr>
        <w:pStyle w:val="ab"/>
        <w:numPr>
          <w:ilvl w:val="1"/>
          <w:numId w:val="2"/>
        </w:numPr>
        <w:tabs>
          <w:tab w:val="left" w:pos="1248"/>
        </w:tabs>
        <w:ind w:right="1288" w:firstLine="360"/>
        <w:rPr>
          <w:sz w:val="24"/>
        </w:rPr>
      </w:pPr>
      <w:r>
        <w:rPr>
          <w:sz w:val="24"/>
        </w:rPr>
        <w:t>находить на небе основные созвездия Северного полушария, в том числеБольшую Медведицу, Малую Медведицу, Волопас, Лебедь, Кассиопею, Орион;самыеяркиезвезды,втомчислеПолярнуюзвезда,Арктур,Вегу,Капеллу,Сириус, Бетельгейзе; − использовать компьютерные приложения для определенияположенияСолнца,Луныизвездналюбуюдатуивремястокдляданногонасе</w:t>
      </w:r>
      <w:r>
        <w:rPr>
          <w:sz w:val="24"/>
        </w:rPr>
        <w:lastRenderedPageBreak/>
        <w:t>лённогопункта;</w:t>
      </w:r>
    </w:p>
    <w:p w:rsidR="00157644" w:rsidRDefault="00157644" w:rsidP="00157644">
      <w:pPr>
        <w:pStyle w:val="ab"/>
        <w:numPr>
          <w:ilvl w:val="1"/>
          <w:numId w:val="2"/>
        </w:numPr>
        <w:tabs>
          <w:tab w:val="left" w:pos="1248"/>
        </w:tabs>
        <w:spacing w:line="242" w:lineRule="auto"/>
        <w:ind w:right="1305" w:firstLine="360"/>
        <w:rPr>
          <w:sz w:val="24"/>
        </w:rPr>
      </w:pPr>
      <w:r>
        <w:rPr>
          <w:sz w:val="24"/>
        </w:rPr>
        <w:t>использовать приобретенные знания и умения в практической деятельностииповседневнойжизни:</w:t>
      </w:r>
    </w:p>
    <w:p w:rsidR="00157644" w:rsidRDefault="00157644" w:rsidP="00157644">
      <w:pPr>
        <w:pStyle w:val="ab"/>
        <w:numPr>
          <w:ilvl w:val="1"/>
          <w:numId w:val="2"/>
        </w:numPr>
        <w:tabs>
          <w:tab w:val="left" w:pos="1248"/>
        </w:tabs>
        <w:spacing w:line="242" w:lineRule="auto"/>
        <w:ind w:right="1299" w:firstLine="360"/>
        <w:rPr>
          <w:sz w:val="24"/>
        </w:rPr>
      </w:pPr>
      <w:r>
        <w:rPr>
          <w:sz w:val="24"/>
        </w:rPr>
        <w:t>дляпонимания взаимосвязиастрономии ис другиминауками,в основекоторыхлежатзнанияпоастрономии,отделениеееотлженаук;</w:t>
      </w:r>
    </w:p>
    <w:p w:rsidR="00157644" w:rsidRDefault="00157644" w:rsidP="00157644">
      <w:pPr>
        <w:pStyle w:val="ab"/>
        <w:numPr>
          <w:ilvl w:val="1"/>
          <w:numId w:val="2"/>
        </w:numPr>
        <w:tabs>
          <w:tab w:val="left" w:pos="1248"/>
        </w:tabs>
        <w:spacing w:line="275" w:lineRule="exact"/>
        <w:ind w:left="1247" w:hanging="347"/>
        <w:rPr>
          <w:sz w:val="24"/>
        </w:rPr>
      </w:pPr>
      <w:r>
        <w:rPr>
          <w:sz w:val="24"/>
        </w:rPr>
        <w:t>дляоцениванияинформации,содержащейсяв сообщенияСМИ,Интернете,</w:t>
      </w:r>
    </w:p>
    <w:p w:rsidR="00157644" w:rsidRDefault="00157644" w:rsidP="00157644">
      <w:pPr>
        <w:pStyle w:val="a9"/>
        <w:spacing w:before="71"/>
        <w:ind w:left="541"/>
      </w:pPr>
      <w:r>
        <w:t>научно-популярныхстатьях.</w:t>
      </w:r>
    </w:p>
    <w:p w:rsidR="00157644" w:rsidRDefault="00157644" w:rsidP="00157644">
      <w:pPr>
        <w:pStyle w:val="1"/>
        <w:spacing w:before="7" w:line="275" w:lineRule="exact"/>
        <w:ind w:left="901"/>
      </w:pPr>
      <w:r>
        <w:t>Выпускникполучит возможностьнаучиться:</w:t>
      </w:r>
    </w:p>
    <w:p w:rsidR="00157644" w:rsidRDefault="00157644" w:rsidP="00157644">
      <w:pPr>
        <w:pStyle w:val="ab"/>
        <w:numPr>
          <w:ilvl w:val="0"/>
          <w:numId w:val="1"/>
        </w:numPr>
        <w:tabs>
          <w:tab w:val="left" w:pos="1152"/>
        </w:tabs>
        <w:spacing w:line="242" w:lineRule="auto"/>
        <w:ind w:right="1292" w:firstLine="0"/>
        <w:rPr>
          <w:sz w:val="24"/>
        </w:rPr>
      </w:pPr>
      <w:r>
        <w:rPr>
          <w:sz w:val="24"/>
        </w:rPr>
        <w:t>решатьзадачи,находящиесянастыкенесколькихучебныхдисциплин(межпредметные задачи);</w:t>
      </w:r>
    </w:p>
    <w:p w:rsidR="00157644" w:rsidRDefault="00157644" w:rsidP="00157644">
      <w:pPr>
        <w:pStyle w:val="ab"/>
        <w:numPr>
          <w:ilvl w:val="0"/>
          <w:numId w:val="1"/>
        </w:numPr>
        <w:tabs>
          <w:tab w:val="left" w:pos="1084"/>
        </w:tabs>
        <w:spacing w:line="242" w:lineRule="auto"/>
        <w:ind w:right="1291" w:firstLine="0"/>
        <w:rPr>
          <w:sz w:val="24"/>
        </w:rPr>
      </w:pPr>
      <w:r>
        <w:rPr>
          <w:sz w:val="24"/>
        </w:rPr>
        <w:t>использовать основной алгоритм исследования при решении своих учебно-познавательныхзадач;•использоватьосновныепринципыпроектнойдеятельностиприрешениисвоихучебно-познавательныхзадачизадач,возникающихвкультурнойисоциальнойжизни;</w:t>
      </w:r>
    </w:p>
    <w:p w:rsidR="00157644" w:rsidRDefault="00157644" w:rsidP="00157644">
      <w:pPr>
        <w:pStyle w:val="ab"/>
        <w:numPr>
          <w:ilvl w:val="0"/>
          <w:numId w:val="1"/>
        </w:numPr>
        <w:tabs>
          <w:tab w:val="left" w:pos="1233"/>
        </w:tabs>
        <w:spacing w:line="242" w:lineRule="auto"/>
        <w:ind w:right="1295" w:firstLine="62"/>
        <w:rPr>
          <w:sz w:val="24"/>
        </w:rPr>
      </w:pPr>
      <w:r>
        <w:rPr>
          <w:sz w:val="24"/>
        </w:rPr>
        <w:t>использоватьэлементыматематическогомоделированияприрешенииисследовательскихзадач;</w:t>
      </w:r>
    </w:p>
    <w:p w:rsidR="00157644" w:rsidRDefault="00157644" w:rsidP="00157644">
      <w:pPr>
        <w:pStyle w:val="ab"/>
        <w:numPr>
          <w:ilvl w:val="0"/>
          <w:numId w:val="1"/>
        </w:numPr>
        <w:tabs>
          <w:tab w:val="left" w:pos="1209"/>
        </w:tabs>
        <w:spacing w:line="242" w:lineRule="auto"/>
        <w:ind w:right="1294" w:firstLine="0"/>
        <w:rPr>
          <w:sz w:val="24"/>
        </w:rPr>
      </w:pPr>
      <w:r>
        <w:rPr>
          <w:sz w:val="24"/>
        </w:rPr>
        <w:t>использоватьэлементыматематическогоанализадляинтерпретациирезультатов,полученныхвходеучебно-исследовательскойработы.</w:t>
      </w:r>
    </w:p>
    <w:p w:rsidR="00157644" w:rsidRDefault="00157644" w:rsidP="00157644">
      <w:pPr>
        <w:pStyle w:val="a9"/>
        <w:ind w:left="0"/>
        <w:jc w:val="left"/>
        <w:rPr>
          <w:sz w:val="26"/>
        </w:rPr>
      </w:pPr>
    </w:p>
    <w:p w:rsidR="00157644" w:rsidRDefault="00157644" w:rsidP="00157644">
      <w:pPr>
        <w:shd w:val="clear" w:color="auto" w:fill="FFFFFF"/>
        <w:spacing w:after="150"/>
        <w:jc w:val="center"/>
        <w:rPr>
          <w:bCs/>
          <w:color w:val="000000"/>
          <w:sz w:val="21"/>
          <w:szCs w:val="21"/>
        </w:rPr>
      </w:pPr>
    </w:p>
    <w:p w:rsidR="00157644" w:rsidRDefault="00157644" w:rsidP="00157644">
      <w:pPr>
        <w:shd w:val="clear" w:color="auto" w:fill="FFFFFF"/>
        <w:spacing w:after="150"/>
        <w:jc w:val="center"/>
        <w:rPr>
          <w:bCs/>
          <w:color w:val="000000"/>
          <w:sz w:val="21"/>
          <w:szCs w:val="21"/>
        </w:rPr>
      </w:pPr>
    </w:p>
    <w:p w:rsidR="00157644" w:rsidRDefault="00157644" w:rsidP="00157644">
      <w:pPr>
        <w:shd w:val="clear" w:color="auto" w:fill="FFFFFF"/>
        <w:spacing w:after="150"/>
        <w:jc w:val="center"/>
        <w:rPr>
          <w:bCs/>
          <w:color w:val="000000"/>
          <w:sz w:val="21"/>
          <w:szCs w:val="21"/>
        </w:rPr>
      </w:pPr>
    </w:p>
    <w:p w:rsidR="00157644" w:rsidRDefault="00157644" w:rsidP="00157644">
      <w:pPr>
        <w:shd w:val="clear" w:color="auto" w:fill="FFFFFF"/>
        <w:spacing w:after="150"/>
        <w:jc w:val="center"/>
        <w:rPr>
          <w:bCs/>
          <w:color w:val="000000"/>
          <w:sz w:val="21"/>
          <w:szCs w:val="21"/>
        </w:rPr>
      </w:pPr>
    </w:p>
    <w:p w:rsidR="00157644" w:rsidRDefault="00157644" w:rsidP="00157644">
      <w:pPr>
        <w:shd w:val="clear" w:color="auto" w:fill="FFFFFF"/>
        <w:spacing w:after="150"/>
        <w:jc w:val="center"/>
        <w:rPr>
          <w:bCs/>
          <w:color w:val="000000"/>
          <w:sz w:val="21"/>
          <w:szCs w:val="21"/>
        </w:rPr>
      </w:pPr>
    </w:p>
    <w:p w:rsidR="00157644" w:rsidRDefault="00157644" w:rsidP="00157644">
      <w:pPr>
        <w:shd w:val="clear" w:color="auto" w:fill="FFFFFF"/>
        <w:spacing w:after="150"/>
        <w:jc w:val="center"/>
        <w:rPr>
          <w:bCs/>
          <w:color w:val="000000"/>
          <w:sz w:val="21"/>
          <w:szCs w:val="21"/>
        </w:rPr>
      </w:pPr>
    </w:p>
    <w:p w:rsidR="00157644" w:rsidRDefault="00157644" w:rsidP="00157644">
      <w:pPr>
        <w:shd w:val="clear" w:color="auto" w:fill="FFFFFF"/>
        <w:spacing w:after="150"/>
        <w:jc w:val="center"/>
        <w:rPr>
          <w:bCs/>
          <w:color w:val="000000"/>
          <w:sz w:val="21"/>
          <w:szCs w:val="21"/>
        </w:rPr>
      </w:pPr>
      <w:r w:rsidRPr="003D44B6">
        <w:rPr>
          <w:bCs/>
          <w:color w:val="000000"/>
          <w:sz w:val="21"/>
          <w:szCs w:val="21"/>
        </w:rPr>
        <w:t>ТЕМАТИЧЕСКОЕ ПЛАНИРОВАНИЕ ПО АСТРОНОМИИ</w:t>
      </w:r>
    </w:p>
    <w:p w:rsidR="00157644" w:rsidRPr="0080657A" w:rsidRDefault="00157644" w:rsidP="00157644">
      <w:pPr>
        <w:suppressAutoHyphens/>
        <w:ind w:firstLine="567"/>
        <w:rPr>
          <w:color w:val="000000" w:themeColor="text1"/>
          <w:lang w:eastAsia="zh-CN"/>
        </w:rPr>
      </w:pPr>
      <w:r w:rsidRPr="0080657A">
        <w:rPr>
          <w:color w:val="000000" w:themeColor="text1"/>
          <w:lang w:eastAsia="zh-CN"/>
        </w:rPr>
        <w:t>Тематическое планирование по математике составлено с учетом рабочей программы воспитания. Воспитательный потенциал данного учебного предмета обеспечивает реализацию целевых прио</w:t>
      </w:r>
      <w:r>
        <w:rPr>
          <w:color w:val="000000" w:themeColor="text1"/>
          <w:lang w:eastAsia="zh-CN"/>
        </w:rPr>
        <w:t>ритетов воспитания обучающихся С</w:t>
      </w:r>
      <w:r w:rsidRPr="0080657A">
        <w:rPr>
          <w:color w:val="000000" w:themeColor="text1"/>
          <w:lang w:eastAsia="zh-CN"/>
        </w:rPr>
        <w:t xml:space="preserve">ОО. </w:t>
      </w:r>
    </w:p>
    <w:p w:rsidR="00157644" w:rsidRPr="0080657A" w:rsidRDefault="00157644" w:rsidP="00157644">
      <w:pPr>
        <w:ind w:firstLine="567"/>
        <w:rPr>
          <w:color w:val="000000" w:themeColor="text1"/>
        </w:rPr>
      </w:pPr>
    </w:p>
    <w:p w:rsidR="00157644" w:rsidRPr="0080657A" w:rsidRDefault="00157644" w:rsidP="00157644">
      <w:pPr>
        <w:pStyle w:val="a9"/>
        <w:spacing w:before="3"/>
        <w:ind w:firstLine="567"/>
        <w:rPr>
          <w:b/>
          <w:color w:val="000000" w:themeColor="text1"/>
        </w:rPr>
      </w:pPr>
    </w:p>
    <w:tbl>
      <w:tblPr>
        <w:tblW w:w="963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08"/>
        <w:gridCol w:w="7168"/>
        <w:gridCol w:w="1655"/>
      </w:tblGrid>
      <w:tr w:rsidR="00157644" w:rsidRPr="003D44B6" w:rsidTr="00CF43B8">
        <w:trPr>
          <w:trHeight w:val="480"/>
        </w:trPr>
        <w:tc>
          <w:tcPr>
            <w:tcW w:w="8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7644" w:rsidRPr="003D44B6" w:rsidRDefault="00157644" w:rsidP="00CF43B8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3D44B6">
              <w:rPr>
                <w:color w:val="000000"/>
                <w:sz w:val="21"/>
                <w:szCs w:val="21"/>
              </w:rPr>
              <w:t>№ </w:t>
            </w:r>
            <w:r w:rsidRPr="003D44B6">
              <w:rPr>
                <w:bCs/>
                <w:color w:val="000000"/>
                <w:sz w:val="21"/>
                <w:szCs w:val="21"/>
              </w:rPr>
              <w:t>п/п</w:t>
            </w:r>
          </w:p>
        </w:tc>
        <w:tc>
          <w:tcPr>
            <w:tcW w:w="71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7644" w:rsidRPr="003D44B6" w:rsidRDefault="00157644" w:rsidP="00CF43B8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3D44B6">
              <w:rPr>
                <w:bCs/>
                <w:color w:val="000000"/>
                <w:sz w:val="21"/>
                <w:szCs w:val="21"/>
              </w:rPr>
              <w:t>Наименование разделов и тем</w:t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7644" w:rsidRPr="003D44B6" w:rsidRDefault="00157644" w:rsidP="00CF43B8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часы</w:t>
            </w:r>
          </w:p>
        </w:tc>
      </w:tr>
      <w:tr w:rsidR="00157644" w:rsidRPr="003D44B6" w:rsidTr="00CF43B8">
        <w:trPr>
          <w:trHeight w:val="150"/>
        </w:trPr>
        <w:tc>
          <w:tcPr>
            <w:tcW w:w="8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7644" w:rsidRPr="003D44B6" w:rsidRDefault="00157644" w:rsidP="00CF43B8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3D44B6">
              <w:rPr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71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7644" w:rsidRPr="003D44B6" w:rsidRDefault="00157644" w:rsidP="00CF43B8">
            <w:pPr>
              <w:spacing w:after="150"/>
              <w:rPr>
                <w:color w:val="000000"/>
                <w:sz w:val="21"/>
                <w:szCs w:val="21"/>
              </w:rPr>
            </w:pPr>
            <w:r w:rsidRPr="003D44B6">
              <w:rPr>
                <w:bCs/>
                <w:color w:val="000000"/>
                <w:sz w:val="21"/>
                <w:szCs w:val="21"/>
              </w:rPr>
              <w:t>Введение в астрономию</w:t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7644" w:rsidRPr="003D44B6" w:rsidRDefault="00157644" w:rsidP="00CF43B8">
            <w:pPr>
              <w:spacing w:after="150"/>
              <w:rPr>
                <w:color w:val="000000"/>
                <w:sz w:val="21"/>
                <w:szCs w:val="21"/>
              </w:rPr>
            </w:pPr>
            <w:r w:rsidRPr="003D44B6">
              <w:rPr>
                <w:bCs/>
                <w:color w:val="000000"/>
                <w:sz w:val="21"/>
                <w:szCs w:val="21"/>
              </w:rPr>
              <w:t>2 ч</w:t>
            </w:r>
          </w:p>
        </w:tc>
      </w:tr>
      <w:tr w:rsidR="00157644" w:rsidRPr="003D44B6" w:rsidTr="00CF43B8">
        <w:tc>
          <w:tcPr>
            <w:tcW w:w="8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7644" w:rsidRPr="003D44B6" w:rsidRDefault="00157644" w:rsidP="00CF43B8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3D44B6">
              <w:rPr>
                <w:bCs/>
                <w:color w:val="000000"/>
                <w:sz w:val="21"/>
                <w:szCs w:val="21"/>
              </w:rPr>
              <w:t>2</w:t>
            </w:r>
          </w:p>
        </w:tc>
        <w:tc>
          <w:tcPr>
            <w:tcW w:w="71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7644" w:rsidRPr="003D44B6" w:rsidRDefault="00157644" w:rsidP="00CF43B8">
            <w:pPr>
              <w:spacing w:after="150"/>
              <w:rPr>
                <w:color w:val="000000"/>
                <w:sz w:val="21"/>
                <w:szCs w:val="21"/>
              </w:rPr>
            </w:pPr>
            <w:r w:rsidRPr="003D44B6">
              <w:rPr>
                <w:bCs/>
                <w:color w:val="000000"/>
                <w:sz w:val="21"/>
                <w:szCs w:val="21"/>
              </w:rPr>
              <w:t>Астрометрия</w:t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7644" w:rsidRPr="003D44B6" w:rsidRDefault="00157644" w:rsidP="00CF43B8">
            <w:pPr>
              <w:spacing w:after="150"/>
              <w:rPr>
                <w:color w:val="000000"/>
                <w:sz w:val="21"/>
                <w:szCs w:val="21"/>
              </w:rPr>
            </w:pPr>
            <w:r w:rsidRPr="003D44B6">
              <w:rPr>
                <w:bCs/>
                <w:color w:val="000000"/>
                <w:sz w:val="21"/>
                <w:szCs w:val="21"/>
              </w:rPr>
              <w:t>5 ч</w:t>
            </w:r>
          </w:p>
        </w:tc>
      </w:tr>
      <w:tr w:rsidR="00157644" w:rsidRPr="003D44B6" w:rsidTr="00CF43B8">
        <w:trPr>
          <w:trHeight w:val="45"/>
        </w:trPr>
        <w:tc>
          <w:tcPr>
            <w:tcW w:w="8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7644" w:rsidRPr="003D44B6" w:rsidRDefault="00157644" w:rsidP="00CF43B8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3D44B6">
              <w:rPr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71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7644" w:rsidRPr="003D44B6" w:rsidRDefault="00157644" w:rsidP="00CF43B8">
            <w:pPr>
              <w:spacing w:after="150"/>
              <w:rPr>
                <w:color w:val="000000"/>
                <w:sz w:val="21"/>
                <w:szCs w:val="21"/>
              </w:rPr>
            </w:pPr>
            <w:r w:rsidRPr="003D44B6">
              <w:rPr>
                <w:bCs/>
                <w:color w:val="000000"/>
                <w:sz w:val="21"/>
                <w:szCs w:val="21"/>
              </w:rPr>
              <w:t>Небесная механика</w:t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7644" w:rsidRPr="003D44B6" w:rsidRDefault="00157644" w:rsidP="00CF43B8">
            <w:pPr>
              <w:spacing w:after="150"/>
              <w:rPr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4</w:t>
            </w:r>
            <w:r w:rsidRPr="003D44B6">
              <w:rPr>
                <w:bCs/>
                <w:color w:val="000000"/>
                <w:sz w:val="21"/>
                <w:szCs w:val="21"/>
              </w:rPr>
              <w:t xml:space="preserve"> ч</w:t>
            </w:r>
          </w:p>
        </w:tc>
      </w:tr>
      <w:tr w:rsidR="00157644" w:rsidRPr="003D44B6" w:rsidTr="00CF43B8">
        <w:trPr>
          <w:trHeight w:val="105"/>
        </w:trPr>
        <w:tc>
          <w:tcPr>
            <w:tcW w:w="8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7644" w:rsidRPr="003D44B6" w:rsidRDefault="00157644" w:rsidP="00CF43B8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3D44B6">
              <w:rPr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71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7644" w:rsidRPr="003D44B6" w:rsidRDefault="00157644" w:rsidP="00CF43B8">
            <w:pPr>
              <w:spacing w:after="150"/>
              <w:rPr>
                <w:color w:val="000000"/>
                <w:sz w:val="21"/>
                <w:szCs w:val="21"/>
              </w:rPr>
            </w:pPr>
            <w:r w:rsidRPr="003D44B6">
              <w:rPr>
                <w:bCs/>
                <w:color w:val="000000"/>
                <w:sz w:val="21"/>
                <w:szCs w:val="21"/>
              </w:rPr>
              <w:t>Строение Солнечной системы</w:t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7644" w:rsidRPr="003D44B6" w:rsidRDefault="00157644" w:rsidP="00CF43B8">
            <w:pPr>
              <w:spacing w:after="150"/>
              <w:rPr>
                <w:color w:val="000000"/>
                <w:sz w:val="21"/>
                <w:szCs w:val="21"/>
              </w:rPr>
            </w:pPr>
            <w:r w:rsidRPr="003D44B6">
              <w:rPr>
                <w:bCs/>
                <w:color w:val="000000"/>
                <w:sz w:val="21"/>
                <w:szCs w:val="21"/>
              </w:rPr>
              <w:t>7 ч</w:t>
            </w:r>
          </w:p>
        </w:tc>
      </w:tr>
      <w:tr w:rsidR="00157644" w:rsidRPr="003D44B6" w:rsidTr="00CF43B8">
        <w:trPr>
          <w:trHeight w:val="150"/>
        </w:trPr>
        <w:tc>
          <w:tcPr>
            <w:tcW w:w="8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7644" w:rsidRPr="003D44B6" w:rsidRDefault="00157644" w:rsidP="00CF43B8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3D44B6">
              <w:rPr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71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7644" w:rsidRPr="003D44B6" w:rsidRDefault="00157644" w:rsidP="00CF43B8">
            <w:pPr>
              <w:spacing w:after="150"/>
              <w:rPr>
                <w:color w:val="000000"/>
                <w:sz w:val="21"/>
                <w:szCs w:val="21"/>
              </w:rPr>
            </w:pPr>
            <w:r w:rsidRPr="003D44B6">
              <w:rPr>
                <w:bCs/>
                <w:color w:val="000000"/>
                <w:sz w:val="21"/>
                <w:szCs w:val="21"/>
              </w:rPr>
              <w:t>Астрофизика и звёздная астрономия</w:t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7644" w:rsidRPr="003D44B6" w:rsidRDefault="00157644" w:rsidP="00CF43B8">
            <w:pPr>
              <w:spacing w:after="150"/>
              <w:rPr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9</w:t>
            </w:r>
            <w:r w:rsidRPr="003D44B6">
              <w:rPr>
                <w:bCs/>
                <w:color w:val="000000"/>
                <w:sz w:val="21"/>
                <w:szCs w:val="21"/>
              </w:rPr>
              <w:t xml:space="preserve"> ч</w:t>
            </w:r>
          </w:p>
        </w:tc>
      </w:tr>
      <w:tr w:rsidR="00157644" w:rsidRPr="003D44B6" w:rsidTr="00CF43B8">
        <w:trPr>
          <w:trHeight w:val="150"/>
        </w:trPr>
        <w:tc>
          <w:tcPr>
            <w:tcW w:w="8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7644" w:rsidRPr="003D44B6" w:rsidRDefault="00157644" w:rsidP="00CF43B8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3D44B6">
              <w:rPr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71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7644" w:rsidRPr="003D44B6" w:rsidRDefault="00157644" w:rsidP="00CF43B8">
            <w:pPr>
              <w:spacing w:after="150"/>
              <w:rPr>
                <w:color w:val="000000"/>
                <w:sz w:val="21"/>
                <w:szCs w:val="21"/>
              </w:rPr>
            </w:pPr>
            <w:r w:rsidRPr="003D44B6">
              <w:rPr>
                <w:bCs/>
                <w:color w:val="000000"/>
                <w:sz w:val="21"/>
                <w:szCs w:val="21"/>
              </w:rPr>
              <w:t>Млечный Путь – наша Галактика</w:t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7644" w:rsidRPr="003D44B6" w:rsidRDefault="00157644" w:rsidP="00CF43B8">
            <w:pPr>
              <w:spacing w:after="150"/>
              <w:rPr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3</w:t>
            </w:r>
            <w:r w:rsidRPr="003D44B6">
              <w:rPr>
                <w:bCs/>
                <w:color w:val="000000"/>
                <w:sz w:val="21"/>
                <w:szCs w:val="21"/>
              </w:rPr>
              <w:t xml:space="preserve"> ч</w:t>
            </w:r>
          </w:p>
        </w:tc>
      </w:tr>
      <w:tr w:rsidR="00157644" w:rsidRPr="003D44B6" w:rsidTr="00CF43B8">
        <w:trPr>
          <w:trHeight w:val="150"/>
        </w:trPr>
        <w:tc>
          <w:tcPr>
            <w:tcW w:w="8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7644" w:rsidRPr="003D44B6" w:rsidRDefault="00157644" w:rsidP="00CF43B8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3D44B6">
              <w:rPr>
                <w:bCs/>
                <w:color w:val="000000"/>
                <w:sz w:val="21"/>
                <w:szCs w:val="21"/>
              </w:rPr>
              <w:t>7</w:t>
            </w:r>
          </w:p>
        </w:tc>
        <w:tc>
          <w:tcPr>
            <w:tcW w:w="71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7644" w:rsidRPr="003D44B6" w:rsidRDefault="00157644" w:rsidP="00CF43B8">
            <w:pPr>
              <w:spacing w:after="150"/>
              <w:rPr>
                <w:color w:val="000000"/>
                <w:sz w:val="21"/>
                <w:szCs w:val="21"/>
              </w:rPr>
            </w:pPr>
            <w:r w:rsidRPr="003D44B6">
              <w:rPr>
                <w:bCs/>
                <w:color w:val="000000"/>
                <w:sz w:val="21"/>
                <w:szCs w:val="21"/>
              </w:rPr>
              <w:t>Галактики</w:t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7644" w:rsidRPr="003D44B6" w:rsidRDefault="00157644" w:rsidP="00CF43B8">
            <w:pPr>
              <w:spacing w:after="150"/>
              <w:rPr>
                <w:color w:val="000000"/>
                <w:sz w:val="21"/>
                <w:szCs w:val="21"/>
              </w:rPr>
            </w:pPr>
            <w:r w:rsidRPr="003D44B6">
              <w:rPr>
                <w:bCs/>
                <w:color w:val="000000"/>
                <w:sz w:val="21"/>
                <w:szCs w:val="21"/>
              </w:rPr>
              <w:t>3 ч</w:t>
            </w:r>
          </w:p>
        </w:tc>
      </w:tr>
      <w:tr w:rsidR="00157644" w:rsidRPr="003D44B6" w:rsidTr="00CF43B8">
        <w:trPr>
          <w:trHeight w:val="150"/>
        </w:trPr>
        <w:tc>
          <w:tcPr>
            <w:tcW w:w="8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7644" w:rsidRPr="003D44B6" w:rsidRDefault="00157644" w:rsidP="00CF43B8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3D44B6">
              <w:rPr>
                <w:bCs/>
                <w:color w:val="000000"/>
                <w:sz w:val="21"/>
                <w:szCs w:val="21"/>
              </w:rPr>
              <w:t>8</w:t>
            </w:r>
          </w:p>
        </w:tc>
        <w:tc>
          <w:tcPr>
            <w:tcW w:w="71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7644" w:rsidRPr="003D44B6" w:rsidRDefault="00157644" w:rsidP="00CF43B8">
            <w:pPr>
              <w:spacing w:after="150"/>
              <w:rPr>
                <w:color w:val="000000"/>
                <w:sz w:val="21"/>
                <w:szCs w:val="21"/>
              </w:rPr>
            </w:pPr>
            <w:r w:rsidRPr="003D44B6">
              <w:rPr>
                <w:bCs/>
                <w:color w:val="000000"/>
                <w:sz w:val="21"/>
                <w:szCs w:val="21"/>
              </w:rPr>
              <w:t>Строение и эволюция Вселенной</w:t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7644" w:rsidRPr="003D44B6" w:rsidRDefault="00157644" w:rsidP="00CF43B8">
            <w:pPr>
              <w:spacing w:after="150"/>
              <w:rPr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3</w:t>
            </w:r>
            <w:r w:rsidRPr="003D44B6">
              <w:rPr>
                <w:bCs/>
                <w:color w:val="000000"/>
                <w:sz w:val="21"/>
                <w:szCs w:val="21"/>
              </w:rPr>
              <w:t xml:space="preserve"> ч</w:t>
            </w:r>
          </w:p>
        </w:tc>
      </w:tr>
      <w:tr w:rsidR="00157644" w:rsidRPr="003D44B6" w:rsidTr="00CF43B8">
        <w:trPr>
          <w:trHeight w:val="150"/>
        </w:trPr>
        <w:tc>
          <w:tcPr>
            <w:tcW w:w="8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7644" w:rsidRPr="003D44B6" w:rsidRDefault="00157644" w:rsidP="00CF43B8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3D44B6">
              <w:rPr>
                <w:bCs/>
                <w:color w:val="000000"/>
                <w:sz w:val="21"/>
                <w:szCs w:val="21"/>
              </w:rPr>
              <w:t>9</w:t>
            </w:r>
          </w:p>
        </w:tc>
        <w:tc>
          <w:tcPr>
            <w:tcW w:w="71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7644" w:rsidRPr="003D44B6" w:rsidRDefault="00157644" w:rsidP="00CF43B8">
            <w:pPr>
              <w:spacing w:after="150"/>
              <w:rPr>
                <w:color w:val="000000"/>
                <w:sz w:val="21"/>
                <w:szCs w:val="21"/>
              </w:rPr>
            </w:pPr>
            <w:r w:rsidRPr="003D44B6">
              <w:rPr>
                <w:bCs/>
                <w:color w:val="000000"/>
                <w:sz w:val="21"/>
                <w:szCs w:val="21"/>
              </w:rPr>
              <w:t>Современные проблемы астрономии</w:t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7644" w:rsidRPr="003D44B6" w:rsidRDefault="00157644" w:rsidP="00CF43B8">
            <w:pPr>
              <w:spacing w:after="150"/>
              <w:rPr>
                <w:color w:val="000000"/>
                <w:sz w:val="21"/>
                <w:szCs w:val="21"/>
              </w:rPr>
            </w:pPr>
            <w:r w:rsidRPr="003D44B6">
              <w:rPr>
                <w:bCs/>
                <w:color w:val="000000"/>
                <w:sz w:val="21"/>
                <w:szCs w:val="21"/>
              </w:rPr>
              <w:t>3ч</w:t>
            </w:r>
          </w:p>
        </w:tc>
      </w:tr>
      <w:tr w:rsidR="00157644" w:rsidRPr="003D44B6" w:rsidTr="00CF43B8">
        <w:trPr>
          <w:trHeight w:val="90"/>
        </w:trPr>
        <w:tc>
          <w:tcPr>
            <w:tcW w:w="8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7644" w:rsidRPr="003D44B6" w:rsidRDefault="00157644" w:rsidP="00CF43B8">
            <w:pPr>
              <w:spacing w:after="150"/>
              <w:rPr>
                <w:color w:val="000000"/>
                <w:sz w:val="21"/>
                <w:szCs w:val="21"/>
              </w:rPr>
            </w:pPr>
          </w:p>
        </w:tc>
        <w:tc>
          <w:tcPr>
            <w:tcW w:w="71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7644" w:rsidRPr="003D44B6" w:rsidRDefault="00157644" w:rsidP="00CF43B8">
            <w:pPr>
              <w:spacing w:after="150"/>
              <w:jc w:val="right"/>
              <w:rPr>
                <w:color w:val="000000"/>
                <w:sz w:val="21"/>
                <w:szCs w:val="21"/>
              </w:rPr>
            </w:pPr>
            <w:r w:rsidRPr="003D44B6">
              <w:rPr>
                <w:bCs/>
                <w:color w:val="000000"/>
                <w:sz w:val="21"/>
                <w:szCs w:val="21"/>
              </w:rPr>
              <w:t>Итого:</w:t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7644" w:rsidRPr="003D44B6" w:rsidRDefault="00157644" w:rsidP="00CF43B8">
            <w:pPr>
              <w:spacing w:after="150"/>
              <w:rPr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35</w:t>
            </w:r>
          </w:p>
        </w:tc>
      </w:tr>
    </w:tbl>
    <w:p w:rsidR="00157644" w:rsidRDefault="00157644" w:rsidP="00157644">
      <w:pPr>
        <w:shd w:val="clear" w:color="auto" w:fill="FFFFFF"/>
        <w:spacing w:after="150"/>
        <w:jc w:val="center"/>
        <w:rPr>
          <w:b/>
          <w:bCs/>
          <w:color w:val="000000"/>
        </w:rPr>
      </w:pPr>
    </w:p>
    <w:p w:rsidR="00157644" w:rsidRPr="003D44B6" w:rsidRDefault="00157644" w:rsidP="00157644">
      <w:pPr>
        <w:shd w:val="clear" w:color="auto" w:fill="FFFFFF"/>
        <w:spacing w:after="150"/>
        <w:jc w:val="center"/>
        <w:rPr>
          <w:color w:val="000000"/>
        </w:rPr>
      </w:pPr>
      <w:r w:rsidRPr="003D44B6">
        <w:rPr>
          <w:b/>
          <w:bCs/>
          <w:color w:val="000000"/>
        </w:rPr>
        <w:t>Содержание курса</w:t>
      </w:r>
    </w:p>
    <w:p w:rsidR="00157644" w:rsidRDefault="00157644" w:rsidP="00157644">
      <w:pPr>
        <w:pStyle w:val="1"/>
        <w:spacing w:line="550" w:lineRule="atLeast"/>
        <w:ind w:left="4445" w:right="4172" w:hanging="879"/>
      </w:pPr>
      <w:r>
        <w:t>11  класс</w:t>
      </w:r>
    </w:p>
    <w:p w:rsidR="00157644" w:rsidRDefault="00157644" w:rsidP="00157644">
      <w:pPr>
        <w:pStyle w:val="ab"/>
        <w:numPr>
          <w:ilvl w:val="0"/>
          <w:numId w:val="3"/>
        </w:numPr>
        <w:tabs>
          <w:tab w:val="left" w:pos="926"/>
        </w:tabs>
        <w:ind w:left="0" w:right="955" w:firstLine="0"/>
        <w:rPr>
          <w:sz w:val="24"/>
        </w:rPr>
      </w:pPr>
      <w:r>
        <w:rPr>
          <w:sz w:val="24"/>
        </w:rPr>
        <w:t>Рольастрономиивразвитиицивилизации.ЭволюциявзглядовчеловеканаВселенную.Геоцентрическаяигелиоцентрическаясистемы.Особенностиметодов познания в астрономии. Практическое применение астрономическихисследований.Историяразвитияотечественнойкосмонавтики.Первыйискусственный спутник Земли, полет Ю.А.Гагарина. Достижения современнойкосмонавтики.</w:t>
      </w:r>
    </w:p>
    <w:p w:rsidR="00157644" w:rsidRDefault="00157644" w:rsidP="00157644">
      <w:pPr>
        <w:pStyle w:val="ab"/>
        <w:numPr>
          <w:ilvl w:val="0"/>
          <w:numId w:val="3"/>
        </w:numPr>
        <w:tabs>
          <w:tab w:val="left" w:pos="926"/>
        </w:tabs>
        <w:ind w:left="925"/>
        <w:rPr>
          <w:sz w:val="24"/>
        </w:rPr>
      </w:pPr>
      <w:r>
        <w:rPr>
          <w:sz w:val="24"/>
        </w:rPr>
        <w:t>Основыпрактической астрономии</w:t>
      </w:r>
    </w:p>
    <w:p w:rsidR="00157644" w:rsidRDefault="00157644" w:rsidP="00157644">
      <w:pPr>
        <w:pStyle w:val="ab"/>
        <w:numPr>
          <w:ilvl w:val="0"/>
          <w:numId w:val="3"/>
        </w:numPr>
        <w:tabs>
          <w:tab w:val="left" w:pos="1496"/>
          <w:tab w:val="left" w:pos="1497"/>
        </w:tabs>
        <w:ind w:left="0" w:right="951" w:firstLine="0"/>
        <w:rPr>
          <w:sz w:val="24"/>
        </w:rPr>
      </w:pPr>
      <w:r>
        <w:tab/>
      </w:r>
      <w:r>
        <w:rPr>
          <w:sz w:val="24"/>
        </w:rPr>
        <w:t>Небеснаясфера.Особыеточкинебеснойсферы.Небесныекоординаты.Звезднаякарта,созвездия,использованиекомпьютерныхприложенийдляотображения звездного неба. Видимая звездная величина. Суточное движениесветил.Связьвидимогорасположения объектовнанебеигеографическихкоординат наблюдателя. Движение Земли вокруг Солнца. Видимое движение ифазыЛуны.Солнечныеилунныезатмения.Времяикалендарь.Законыдвижениянебесныхтел.СтруктураимасштабыСолнечнойсистемы.Конфигурация и условия видимости планет. Методы определения расстоянийдотелСолнечнойсистемыиихразмеров.</w:t>
      </w:r>
    </w:p>
    <w:p w:rsidR="00157644" w:rsidRDefault="00157644" w:rsidP="00157644">
      <w:pPr>
        <w:pStyle w:val="ab"/>
        <w:numPr>
          <w:ilvl w:val="0"/>
          <w:numId w:val="3"/>
        </w:numPr>
        <w:tabs>
          <w:tab w:val="left" w:pos="851"/>
          <w:tab w:val="left" w:pos="4152"/>
          <w:tab w:val="left" w:pos="6495"/>
        </w:tabs>
        <w:ind w:left="0" w:right="944" w:firstLine="0"/>
        <w:jc w:val="left"/>
        <w:rPr>
          <w:sz w:val="24"/>
        </w:rPr>
      </w:pPr>
      <w:r>
        <w:tab/>
      </w:r>
      <w:r>
        <w:rPr>
          <w:sz w:val="24"/>
        </w:rPr>
        <w:t>Небеснаямеханика.ЗаконыКеплера.Определениемасснебесныхтел.Движение искусственных небесных тел. Солнечная система. ПроисхождениеСолнечной системы. Система Земля - Луна. Планеты земной группы. Планеты-гиганты.Спутникиикольцапланет.МалыетелаСолнечнойсистемы.Астероиднаяопасность.Методыастрономическихисследований.Электромагнитное излучение, космические лучи и гравитационные волны какисточникинформацииоприродеисвойствахнебесныхтел.Наземныеикосмическиетелескопы,принципихработы.Космическиеаппараты.Спектральныйанализ.ЭффектДоплера.ЗаконсмещенияВина.ЗаконСтефана-Больцмана.Звезды.Звезды:основныефизико-химическиехарактеристики и их взаимная связь. Разнообразие звездных характеристик иих закономерности. Определение расстояния до звезд, параллакс. Двойные икратные    звезды.</w:t>
      </w:r>
      <w:r>
        <w:rPr>
          <w:sz w:val="24"/>
        </w:rPr>
        <w:tab/>
        <w:t>Внесолнечные</w:t>
      </w:r>
      <w:r>
        <w:rPr>
          <w:sz w:val="24"/>
        </w:rPr>
        <w:tab/>
        <w:t>планеты.</w:t>
      </w:r>
    </w:p>
    <w:p w:rsidR="00157644" w:rsidRDefault="00157644" w:rsidP="00157644">
      <w:pPr>
        <w:pStyle w:val="ab"/>
        <w:numPr>
          <w:ilvl w:val="0"/>
          <w:numId w:val="3"/>
        </w:numPr>
        <w:tabs>
          <w:tab w:val="left" w:pos="1560"/>
          <w:tab w:val="left" w:pos="4152"/>
          <w:tab w:val="left" w:pos="6495"/>
          <w:tab w:val="left" w:pos="8364"/>
        </w:tabs>
        <w:spacing w:before="3" w:line="237" w:lineRule="auto"/>
        <w:ind w:left="0" w:right="958" w:firstLine="0"/>
        <w:jc w:val="left"/>
        <w:rPr>
          <w:sz w:val="24"/>
        </w:rPr>
      </w:pPr>
      <w:r>
        <w:rPr>
          <w:sz w:val="24"/>
        </w:rPr>
        <w:t>Проблема</w:t>
      </w:r>
      <w:r>
        <w:rPr>
          <w:sz w:val="24"/>
        </w:rPr>
        <w:tab/>
        <w:t>существования</w:t>
      </w:r>
      <w:r>
        <w:rPr>
          <w:sz w:val="24"/>
        </w:rPr>
        <w:tab/>
        <w:t>жизни</w:t>
      </w:r>
      <w:r>
        <w:rPr>
          <w:sz w:val="24"/>
        </w:rPr>
        <w:tab/>
        <w:t>вовселенной.Внутреннеестроениеиисточникиэнергиизвезд.Происхождение</w:t>
      </w:r>
    </w:p>
    <w:p w:rsidR="00157644" w:rsidRDefault="00157644" w:rsidP="00157644">
      <w:pPr>
        <w:pStyle w:val="a9"/>
        <w:spacing w:before="3"/>
        <w:ind w:left="0"/>
      </w:pPr>
      <w:r>
        <w:t>химическихэлементов.Переменныеивспыхивающиезвезды.Коричневыеарлики.Эволюциязвезд,ееэтапыиконечныестадии.СтроениеСолнца,</w:t>
      </w:r>
      <w:r>
        <w:rPr>
          <w:spacing w:val="-1"/>
        </w:rPr>
        <w:t>солнечнойатмосферы.Проявления</w:t>
      </w:r>
      <w:r>
        <w:t>солнечнойактивности:</w:t>
      </w:r>
    </w:p>
    <w:p w:rsidR="00157644" w:rsidRDefault="00157644" w:rsidP="00157644">
      <w:pPr>
        <w:pStyle w:val="a9"/>
        <w:spacing w:line="271" w:lineRule="exact"/>
        <w:ind w:left="0"/>
      </w:pPr>
      <w:r>
        <w:t>пятна,вспышки,протуберанцы.</w:t>
      </w:r>
    </w:p>
    <w:p w:rsidR="00157644" w:rsidRDefault="00157644" w:rsidP="00157644">
      <w:pPr>
        <w:pStyle w:val="ab"/>
        <w:numPr>
          <w:ilvl w:val="0"/>
          <w:numId w:val="3"/>
        </w:numPr>
        <w:tabs>
          <w:tab w:val="left" w:pos="926"/>
        </w:tabs>
        <w:spacing w:before="3"/>
        <w:ind w:left="0" w:right="942" w:firstLine="0"/>
        <w:rPr>
          <w:sz w:val="24"/>
        </w:rPr>
      </w:pPr>
      <w:r>
        <w:rPr>
          <w:sz w:val="24"/>
        </w:rPr>
        <w:t>Периодичностьсолнечнойактивности.РольмагнитныхполейнаСолнце.Солнечно-земные связи. Наша Галактика - Млечный Путь. Состав и структураГалактики.Звездныескопления.Межзвездныйгазипыль.ВращениеГалактики.Темнаяматерия.Галактики.СтроениеиэволюцияВселенной.Открытиедругихгалактик.Многообразиегалактикиихосновныехарактеристики.Сверхмассивныечерныедырыиактивностьгалактик.Представлениеокосмологии.Красное смещение.ЗаконХаббла.ЭволюцияВселенной.БольшойВзрыв.Реликтовоеизлучение.Темнаяэнергия.</w:t>
      </w:r>
    </w:p>
    <w:p w:rsidR="00157644" w:rsidRPr="003D44B6" w:rsidRDefault="00157644" w:rsidP="00157644">
      <w:pPr>
        <w:shd w:val="clear" w:color="auto" w:fill="FFFFFF"/>
        <w:spacing w:after="150"/>
        <w:rPr>
          <w:color w:val="000000"/>
        </w:rPr>
      </w:pPr>
    </w:p>
    <w:p w:rsidR="00157644" w:rsidRDefault="00157644" w:rsidP="00157644">
      <w:pPr>
        <w:spacing w:line="364" w:lineRule="auto"/>
        <w:ind w:left="260" w:right="266" w:firstLine="1"/>
        <w:jc w:val="both"/>
        <w:rPr>
          <w:sz w:val="24"/>
          <w:szCs w:val="24"/>
        </w:rPr>
      </w:pPr>
    </w:p>
    <w:p w:rsidR="00157644" w:rsidRDefault="00157644" w:rsidP="00157644">
      <w:pPr>
        <w:spacing w:line="364" w:lineRule="auto"/>
        <w:ind w:left="260" w:right="266" w:firstLine="1"/>
        <w:jc w:val="both"/>
        <w:rPr>
          <w:sz w:val="24"/>
          <w:szCs w:val="24"/>
        </w:rPr>
      </w:pPr>
    </w:p>
    <w:p w:rsidR="00157644" w:rsidRDefault="00157644" w:rsidP="00157644">
      <w:pPr>
        <w:spacing w:line="364" w:lineRule="auto"/>
        <w:ind w:left="260" w:right="266" w:firstLine="1"/>
        <w:jc w:val="both"/>
        <w:rPr>
          <w:sz w:val="24"/>
          <w:szCs w:val="24"/>
        </w:rPr>
      </w:pPr>
    </w:p>
    <w:p w:rsidR="00157644" w:rsidRDefault="00157644" w:rsidP="00157644">
      <w:pPr>
        <w:spacing w:line="364" w:lineRule="auto"/>
        <w:ind w:left="260" w:right="266" w:firstLine="1"/>
        <w:jc w:val="both"/>
        <w:rPr>
          <w:sz w:val="24"/>
          <w:szCs w:val="24"/>
        </w:rPr>
      </w:pPr>
    </w:p>
    <w:p w:rsidR="00157644" w:rsidRDefault="00157644" w:rsidP="00157644">
      <w:pPr>
        <w:spacing w:line="364" w:lineRule="auto"/>
        <w:ind w:left="260" w:right="266" w:firstLine="1"/>
        <w:jc w:val="both"/>
        <w:rPr>
          <w:sz w:val="24"/>
          <w:szCs w:val="24"/>
        </w:rPr>
      </w:pPr>
    </w:p>
    <w:p w:rsidR="00157644" w:rsidRDefault="00157644" w:rsidP="00157644">
      <w:pPr>
        <w:spacing w:line="364" w:lineRule="auto"/>
        <w:ind w:left="260" w:right="266" w:firstLine="1"/>
        <w:jc w:val="both"/>
        <w:rPr>
          <w:sz w:val="24"/>
          <w:szCs w:val="24"/>
        </w:rPr>
      </w:pPr>
    </w:p>
    <w:p w:rsidR="00157644" w:rsidRDefault="00157644">
      <w:pPr>
        <w:rPr>
          <w:noProof/>
        </w:rPr>
      </w:pPr>
    </w:p>
    <w:p w:rsidR="00C41499" w:rsidRDefault="00C41499"/>
    <w:sectPr w:rsidR="00C41499" w:rsidSect="00157644">
      <w:pgSz w:w="11906" w:h="16838"/>
      <w:pgMar w:top="284" w:right="707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1499" w:rsidRDefault="00C41499" w:rsidP="00157644">
      <w:pPr>
        <w:spacing w:after="0" w:line="240" w:lineRule="auto"/>
      </w:pPr>
      <w:r>
        <w:separator/>
      </w:r>
    </w:p>
  </w:endnote>
  <w:endnote w:type="continuationSeparator" w:id="1">
    <w:p w:rsidR="00C41499" w:rsidRDefault="00C41499" w:rsidP="00157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1499" w:rsidRDefault="00C41499" w:rsidP="00157644">
      <w:pPr>
        <w:spacing w:after="0" w:line="240" w:lineRule="auto"/>
      </w:pPr>
      <w:r>
        <w:separator/>
      </w:r>
    </w:p>
  </w:footnote>
  <w:footnote w:type="continuationSeparator" w:id="1">
    <w:p w:rsidR="00C41499" w:rsidRDefault="00C41499" w:rsidP="001576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E6F0C"/>
    <w:multiLevelType w:val="hybridMultilevel"/>
    <w:tmpl w:val="E04A38D4"/>
    <w:lvl w:ilvl="0" w:tplc="6A34E500">
      <w:numFmt w:val="bullet"/>
      <w:lvlText w:val="–"/>
      <w:lvlJc w:val="left"/>
      <w:pPr>
        <w:ind w:left="1276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DE45B0">
      <w:numFmt w:val="bullet"/>
      <w:lvlText w:val="•"/>
      <w:lvlJc w:val="left"/>
      <w:pPr>
        <w:ind w:left="2192" w:hanging="423"/>
      </w:pPr>
      <w:rPr>
        <w:rFonts w:hint="default"/>
        <w:lang w:val="ru-RU" w:eastAsia="en-US" w:bidi="ar-SA"/>
      </w:rPr>
    </w:lvl>
    <w:lvl w:ilvl="2" w:tplc="F0B85148">
      <w:numFmt w:val="bullet"/>
      <w:lvlText w:val="•"/>
      <w:lvlJc w:val="left"/>
      <w:pPr>
        <w:ind w:left="3104" w:hanging="423"/>
      </w:pPr>
      <w:rPr>
        <w:rFonts w:hint="default"/>
        <w:lang w:val="ru-RU" w:eastAsia="en-US" w:bidi="ar-SA"/>
      </w:rPr>
    </w:lvl>
    <w:lvl w:ilvl="3" w:tplc="9E440118">
      <w:numFmt w:val="bullet"/>
      <w:lvlText w:val="•"/>
      <w:lvlJc w:val="left"/>
      <w:pPr>
        <w:ind w:left="4017" w:hanging="423"/>
      </w:pPr>
      <w:rPr>
        <w:rFonts w:hint="default"/>
        <w:lang w:val="ru-RU" w:eastAsia="en-US" w:bidi="ar-SA"/>
      </w:rPr>
    </w:lvl>
    <w:lvl w:ilvl="4" w:tplc="66BA8966">
      <w:numFmt w:val="bullet"/>
      <w:lvlText w:val="•"/>
      <w:lvlJc w:val="left"/>
      <w:pPr>
        <w:ind w:left="4929" w:hanging="423"/>
      </w:pPr>
      <w:rPr>
        <w:rFonts w:hint="default"/>
        <w:lang w:val="ru-RU" w:eastAsia="en-US" w:bidi="ar-SA"/>
      </w:rPr>
    </w:lvl>
    <w:lvl w:ilvl="5" w:tplc="6FDCE9B4">
      <w:numFmt w:val="bullet"/>
      <w:lvlText w:val="•"/>
      <w:lvlJc w:val="left"/>
      <w:pPr>
        <w:ind w:left="5842" w:hanging="423"/>
      </w:pPr>
      <w:rPr>
        <w:rFonts w:hint="default"/>
        <w:lang w:val="ru-RU" w:eastAsia="en-US" w:bidi="ar-SA"/>
      </w:rPr>
    </w:lvl>
    <w:lvl w:ilvl="6" w:tplc="3C46BC48">
      <w:numFmt w:val="bullet"/>
      <w:lvlText w:val="•"/>
      <w:lvlJc w:val="left"/>
      <w:pPr>
        <w:ind w:left="6754" w:hanging="423"/>
      </w:pPr>
      <w:rPr>
        <w:rFonts w:hint="default"/>
        <w:lang w:val="ru-RU" w:eastAsia="en-US" w:bidi="ar-SA"/>
      </w:rPr>
    </w:lvl>
    <w:lvl w:ilvl="7" w:tplc="B5B6BBDE">
      <w:numFmt w:val="bullet"/>
      <w:lvlText w:val="•"/>
      <w:lvlJc w:val="left"/>
      <w:pPr>
        <w:ind w:left="7666" w:hanging="423"/>
      </w:pPr>
      <w:rPr>
        <w:rFonts w:hint="default"/>
        <w:lang w:val="ru-RU" w:eastAsia="en-US" w:bidi="ar-SA"/>
      </w:rPr>
    </w:lvl>
    <w:lvl w:ilvl="8" w:tplc="E8A21D0E">
      <w:numFmt w:val="bullet"/>
      <w:lvlText w:val="•"/>
      <w:lvlJc w:val="left"/>
      <w:pPr>
        <w:ind w:left="8579" w:hanging="423"/>
      </w:pPr>
      <w:rPr>
        <w:rFonts w:hint="default"/>
        <w:lang w:val="ru-RU" w:eastAsia="en-US" w:bidi="ar-SA"/>
      </w:rPr>
    </w:lvl>
  </w:abstractNum>
  <w:abstractNum w:abstractNumId="1">
    <w:nsid w:val="1947740A"/>
    <w:multiLevelType w:val="hybridMultilevel"/>
    <w:tmpl w:val="0932115A"/>
    <w:lvl w:ilvl="0" w:tplc="F94A4BBE">
      <w:numFmt w:val="bullet"/>
      <w:lvlText w:val="•"/>
      <w:lvlJc w:val="left"/>
      <w:pPr>
        <w:ind w:left="901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6CE0DA">
      <w:numFmt w:val="bullet"/>
      <w:lvlText w:val="•"/>
      <w:lvlJc w:val="left"/>
      <w:pPr>
        <w:ind w:left="1850" w:hanging="250"/>
      </w:pPr>
      <w:rPr>
        <w:rFonts w:hint="default"/>
        <w:lang w:val="ru-RU" w:eastAsia="en-US" w:bidi="ar-SA"/>
      </w:rPr>
    </w:lvl>
    <w:lvl w:ilvl="2" w:tplc="C10EBD0C">
      <w:numFmt w:val="bullet"/>
      <w:lvlText w:val="•"/>
      <w:lvlJc w:val="left"/>
      <w:pPr>
        <w:ind w:left="2800" w:hanging="250"/>
      </w:pPr>
      <w:rPr>
        <w:rFonts w:hint="default"/>
        <w:lang w:val="ru-RU" w:eastAsia="en-US" w:bidi="ar-SA"/>
      </w:rPr>
    </w:lvl>
    <w:lvl w:ilvl="3" w:tplc="25A69F64">
      <w:numFmt w:val="bullet"/>
      <w:lvlText w:val="•"/>
      <w:lvlJc w:val="left"/>
      <w:pPr>
        <w:ind w:left="3751" w:hanging="250"/>
      </w:pPr>
      <w:rPr>
        <w:rFonts w:hint="default"/>
        <w:lang w:val="ru-RU" w:eastAsia="en-US" w:bidi="ar-SA"/>
      </w:rPr>
    </w:lvl>
    <w:lvl w:ilvl="4" w:tplc="25E082B0">
      <w:numFmt w:val="bullet"/>
      <w:lvlText w:val="•"/>
      <w:lvlJc w:val="left"/>
      <w:pPr>
        <w:ind w:left="4701" w:hanging="250"/>
      </w:pPr>
      <w:rPr>
        <w:rFonts w:hint="default"/>
        <w:lang w:val="ru-RU" w:eastAsia="en-US" w:bidi="ar-SA"/>
      </w:rPr>
    </w:lvl>
    <w:lvl w:ilvl="5" w:tplc="16BA5084">
      <w:numFmt w:val="bullet"/>
      <w:lvlText w:val="•"/>
      <w:lvlJc w:val="left"/>
      <w:pPr>
        <w:ind w:left="5652" w:hanging="250"/>
      </w:pPr>
      <w:rPr>
        <w:rFonts w:hint="default"/>
        <w:lang w:val="ru-RU" w:eastAsia="en-US" w:bidi="ar-SA"/>
      </w:rPr>
    </w:lvl>
    <w:lvl w:ilvl="6" w:tplc="5FA47132">
      <w:numFmt w:val="bullet"/>
      <w:lvlText w:val="•"/>
      <w:lvlJc w:val="left"/>
      <w:pPr>
        <w:ind w:left="6602" w:hanging="250"/>
      </w:pPr>
      <w:rPr>
        <w:rFonts w:hint="default"/>
        <w:lang w:val="ru-RU" w:eastAsia="en-US" w:bidi="ar-SA"/>
      </w:rPr>
    </w:lvl>
    <w:lvl w:ilvl="7" w:tplc="EF1490EC">
      <w:numFmt w:val="bullet"/>
      <w:lvlText w:val="•"/>
      <w:lvlJc w:val="left"/>
      <w:pPr>
        <w:ind w:left="7552" w:hanging="250"/>
      </w:pPr>
      <w:rPr>
        <w:rFonts w:hint="default"/>
        <w:lang w:val="ru-RU" w:eastAsia="en-US" w:bidi="ar-SA"/>
      </w:rPr>
    </w:lvl>
    <w:lvl w:ilvl="8" w:tplc="517EBC6E">
      <w:numFmt w:val="bullet"/>
      <w:lvlText w:val="•"/>
      <w:lvlJc w:val="left"/>
      <w:pPr>
        <w:ind w:left="8503" w:hanging="250"/>
      </w:pPr>
      <w:rPr>
        <w:rFonts w:hint="default"/>
        <w:lang w:val="ru-RU" w:eastAsia="en-US" w:bidi="ar-SA"/>
      </w:rPr>
    </w:lvl>
  </w:abstractNum>
  <w:abstractNum w:abstractNumId="2">
    <w:nsid w:val="27081155"/>
    <w:multiLevelType w:val="hybridMultilevel"/>
    <w:tmpl w:val="49140F22"/>
    <w:lvl w:ilvl="0" w:tplc="D0F010EE">
      <w:numFmt w:val="bullet"/>
      <w:lvlText w:val="–"/>
      <w:lvlJc w:val="left"/>
      <w:pPr>
        <w:ind w:left="219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968D22">
      <w:numFmt w:val="bullet"/>
      <w:lvlText w:val=""/>
      <w:lvlJc w:val="left"/>
      <w:pPr>
        <w:ind w:left="541" w:hanging="34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F1423A4E">
      <w:numFmt w:val="bullet"/>
      <w:lvlText w:val="•"/>
      <w:lvlJc w:val="left"/>
      <w:pPr>
        <w:ind w:left="1636" w:hanging="346"/>
      </w:pPr>
      <w:rPr>
        <w:rFonts w:hint="default"/>
        <w:lang w:val="ru-RU" w:eastAsia="en-US" w:bidi="ar-SA"/>
      </w:rPr>
    </w:lvl>
    <w:lvl w:ilvl="3" w:tplc="2A0670C8">
      <w:numFmt w:val="bullet"/>
      <w:lvlText w:val="•"/>
      <w:lvlJc w:val="left"/>
      <w:pPr>
        <w:ind w:left="2732" w:hanging="346"/>
      </w:pPr>
      <w:rPr>
        <w:rFonts w:hint="default"/>
        <w:lang w:val="ru-RU" w:eastAsia="en-US" w:bidi="ar-SA"/>
      </w:rPr>
    </w:lvl>
    <w:lvl w:ilvl="4" w:tplc="42D2E80E">
      <w:numFmt w:val="bullet"/>
      <w:lvlText w:val="•"/>
      <w:lvlJc w:val="left"/>
      <w:pPr>
        <w:ind w:left="3828" w:hanging="346"/>
      </w:pPr>
      <w:rPr>
        <w:rFonts w:hint="default"/>
        <w:lang w:val="ru-RU" w:eastAsia="en-US" w:bidi="ar-SA"/>
      </w:rPr>
    </w:lvl>
    <w:lvl w:ilvl="5" w:tplc="01429AD0">
      <w:numFmt w:val="bullet"/>
      <w:lvlText w:val="•"/>
      <w:lvlJc w:val="left"/>
      <w:pPr>
        <w:ind w:left="4924" w:hanging="346"/>
      </w:pPr>
      <w:rPr>
        <w:rFonts w:hint="default"/>
        <w:lang w:val="ru-RU" w:eastAsia="en-US" w:bidi="ar-SA"/>
      </w:rPr>
    </w:lvl>
    <w:lvl w:ilvl="6" w:tplc="C47EB522">
      <w:numFmt w:val="bullet"/>
      <w:lvlText w:val="•"/>
      <w:lvlJc w:val="left"/>
      <w:pPr>
        <w:ind w:left="6020" w:hanging="346"/>
      </w:pPr>
      <w:rPr>
        <w:rFonts w:hint="default"/>
        <w:lang w:val="ru-RU" w:eastAsia="en-US" w:bidi="ar-SA"/>
      </w:rPr>
    </w:lvl>
    <w:lvl w:ilvl="7" w:tplc="631A60E2">
      <w:numFmt w:val="bullet"/>
      <w:lvlText w:val="•"/>
      <w:lvlJc w:val="left"/>
      <w:pPr>
        <w:ind w:left="7116" w:hanging="346"/>
      </w:pPr>
      <w:rPr>
        <w:rFonts w:hint="default"/>
        <w:lang w:val="ru-RU" w:eastAsia="en-US" w:bidi="ar-SA"/>
      </w:rPr>
    </w:lvl>
    <w:lvl w:ilvl="8" w:tplc="5D341C22">
      <w:numFmt w:val="bullet"/>
      <w:lvlText w:val="•"/>
      <w:lvlJc w:val="left"/>
      <w:pPr>
        <w:ind w:left="8212" w:hanging="34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57644"/>
    <w:rsid w:val="00157644"/>
    <w:rsid w:val="00C163D1"/>
    <w:rsid w:val="00C41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157644"/>
    <w:pPr>
      <w:widowControl w:val="0"/>
      <w:autoSpaceDE w:val="0"/>
      <w:autoSpaceDN w:val="0"/>
      <w:spacing w:after="0" w:line="240" w:lineRule="auto"/>
      <w:ind w:left="219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7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64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576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57644"/>
  </w:style>
  <w:style w:type="paragraph" w:styleId="a7">
    <w:name w:val="footer"/>
    <w:basedOn w:val="a"/>
    <w:link w:val="a8"/>
    <w:uiPriority w:val="99"/>
    <w:semiHidden/>
    <w:unhideWhenUsed/>
    <w:rsid w:val="001576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57644"/>
  </w:style>
  <w:style w:type="character" w:customStyle="1" w:styleId="10">
    <w:name w:val="Заголовок 1 Знак"/>
    <w:basedOn w:val="a0"/>
    <w:link w:val="1"/>
    <w:uiPriority w:val="1"/>
    <w:rsid w:val="00157644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9">
    <w:name w:val="Body Text"/>
    <w:basedOn w:val="a"/>
    <w:link w:val="aa"/>
    <w:uiPriority w:val="1"/>
    <w:qFormat/>
    <w:rsid w:val="00157644"/>
    <w:pPr>
      <w:widowControl w:val="0"/>
      <w:autoSpaceDE w:val="0"/>
      <w:autoSpaceDN w:val="0"/>
      <w:spacing w:after="0" w:line="240" w:lineRule="auto"/>
      <w:ind w:left="219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157644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b">
    <w:name w:val="List Paragraph"/>
    <w:basedOn w:val="a"/>
    <w:uiPriority w:val="1"/>
    <w:qFormat/>
    <w:rsid w:val="00157644"/>
    <w:pPr>
      <w:widowControl w:val="0"/>
      <w:autoSpaceDE w:val="0"/>
      <w:autoSpaceDN w:val="0"/>
      <w:spacing w:after="0" w:line="240" w:lineRule="auto"/>
      <w:ind w:left="219"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2384</Words>
  <Characters>13591</Characters>
  <Application>Microsoft Office Word</Application>
  <DocSecurity>0</DocSecurity>
  <Lines>113</Lines>
  <Paragraphs>31</Paragraphs>
  <ScaleCrop>false</ScaleCrop>
  <Company/>
  <LinksUpToDate>false</LinksUpToDate>
  <CharactersWithSpaces>15944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2023-11-16T14:46:00Z</dcterms:created>
  <dcterms:modified xsi:type="dcterms:W3CDTF">2023-11-16T14:47:00Z</dcterms:modified>
</cp:coreProperties>
</file>